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4D" w:rsidRDefault="00773760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常州市金坛区</w:t>
      </w:r>
      <w:r>
        <w:rPr>
          <w:rFonts w:ascii="宋体" w:hAnsi="宋体" w:cs="宋体" w:hint="eastAsia"/>
          <w:sz w:val="44"/>
          <w:szCs w:val="44"/>
        </w:rPr>
        <w:t>公共交通有限公司</w:t>
      </w:r>
    </w:p>
    <w:p w:rsidR="00BF474D" w:rsidRDefault="00773760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管理</w:t>
      </w:r>
      <w:r>
        <w:rPr>
          <w:rFonts w:ascii="宋体" w:hAnsi="宋体" w:cs="宋体" w:hint="eastAsia"/>
          <w:sz w:val="44"/>
          <w:szCs w:val="44"/>
        </w:rPr>
        <w:t>及</w:t>
      </w:r>
      <w:r>
        <w:rPr>
          <w:rFonts w:ascii="宋体" w:hAnsi="宋体" w:cs="宋体" w:hint="eastAsia"/>
          <w:sz w:val="44"/>
          <w:szCs w:val="44"/>
        </w:rPr>
        <w:t>后勤人员工资分配</w:t>
      </w:r>
      <w:r>
        <w:rPr>
          <w:rFonts w:ascii="宋体" w:hAnsi="宋体" w:cs="宋体" w:hint="eastAsia"/>
          <w:sz w:val="44"/>
          <w:szCs w:val="44"/>
        </w:rPr>
        <w:t>方</w:t>
      </w:r>
      <w:r>
        <w:rPr>
          <w:rFonts w:ascii="宋体" w:hAnsi="宋体" w:cs="宋体" w:hint="eastAsia"/>
          <w:sz w:val="44"/>
          <w:szCs w:val="44"/>
        </w:rPr>
        <w:t>案</w:t>
      </w:r>
    </w:p>
    <w:p w:rsidR="00BF474D" w:rsidRDefault="00773760">
      <w:pPr>
        <w:spacing w:line="57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</w:t>
      </w:r>
      <w:r>
        <w:rPr>
          <w:rFonts w:ascii="Times New Roman" w:eastAsia="楷体" w:hAnsi="Times New Roman"/>
          <w:sz w:val="32"/>
          <w:szCs w:val="32"/>
        </w:rPr>
        <w:t>2016.11</w:t>
      </w:r>
      <w:r>
        <w:rPr>
          <w:rFonts w:ascii="Times New Roman" w:eastAsia="楷体" w:hAnsi="Times New Roman"/>
          <w:sz w:val="32"/>
          <w:szCs w:val="32"/>
        </w:rPr>
        <w:t>）</w:t>
      </w:r>
    </w:p>
    <w:p w:rsidR="00BF474D" w:rsidRDefault="00BF474D">
      <w:pPr>
        <w:spacing w:line="570" w:lineRule="exact"/>
        <w:ind w:firstLine="560"/>
        <w:rPr>
          <w:rFonts w:ascii="Times New Roman" w:eastAsia="仿宋" w:hAnsi="Times New Roman"/>
          <w:sz w:val="28"/>
          <w:szCs w:val="28"/>
        </w:rPr>
      </w:pP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公司成立五来，全体员工埋头苦干、务实创新，圆满的完成了各项交通民生工程建设任务，取得了社会各界的认可。公司本着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以人为本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尊重职工劳动价值</w:t>
      </w:r>
      <w:r>
        <w:rPr>
          <w:rFonts w:ascii="Times New Roman" w:eastAsia="仿宋_GB2312" w:hAnsi="Times New Roman"/>
          <w:sz w:val="32"/>
          <w:szCs w:val="32"/>
        </w:rPr>
        <w:t>的管理理念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充分调动广大员工的工作热情和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积极性，公司</w:t>
      </w:r>
      <w:r>
        <w:rPr>
          <w:rFonts w:ascii="Times New Roman" w:eastAsia="仿宋_GB2312" w:hAnsi="Times New Roman"/>
          <w:sz w:val="32"/>
          <w:szCs w:val="32"/>
        </w:rPr>
        <w:t>拟对</w:t>
      </w:r>
      <w:r>
        <w:rPr>
          <w:rFonts w:ascii="Times New Roman" w:eastAsia="仿宋_GB2312" w:hAnsi="Times New Roman"/>
          <w:sz w:val="32"/>
          <w:szCs w:val="32"/>
        </w:rPr>
        <w:t>管理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后勤人员工资待遇</w:t>
      </w:r>
      <w:r>
        <w:rPr>
          <w:rFonts w:ascii="Times New Roman" w:eastAsia="仿宋_GB2312" w:hAnsi="Times New Roman"/>
          <w:sz w:val="32"/>
          <w:szCs w:val="32"/>
        </w:rPr>
        <w:t>进行以下</w:t>
      </w:r>
      <w:r>
        <w:rPr>
          <w:rFonts w:ascii="Times New Roman" w:eastAsia="仿宋_GB2312" w:hAnsi="Times New Roman"/>
          <w:sz w:val="32"/>
          <w:szCs w:val="32"/>
        </w:rPr>
        <w:t>调整：</w:t>
      </w:r>
    </w:p>
    <w:p w:rsidR="00BF474D" w:rsidRDefault="00773760">
      <w:pPr>
        <w:numPr>
          <w:ilvl w:val="0"/>
          <w:numId w:val="1"/>
        </w:numPr>
        <w:spacing w:line="570" w:lineRule="exact"/>
        <w:ind w:firstLine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工资组成：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工资福利组成：基本工资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工龄工资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法定加班费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降温费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其他</w:t>
      </w:r>
    </w:p>
    <w:p w:rsidR="00BF474D" w:rsidRDefault="00773760">
      <w:pPr>
        <w:numPr>
          <w:ilvl w:val="0"/>
          <w:numId w:val="1"/>
        </w:numPr>
        <w:spacing w:line="570" w:lineRule="exact"/>
        <w:ind w:firstLine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具体标准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基本工资：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月，科长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主任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月，副科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副主任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综合考核：参照各部门、各科室、各岗位所核定的考核加班工资。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满勤奖：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月，副科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副主任及以上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岗位技能工资：岗位技能工资由学历、职称、和技术等级综合确定，三部分不重复享受，按最高部分执行。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）学历：初中以下（含）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月，高中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月（含中专、中技），大专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月，本科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月。高中以上以毕业证书为</w:t>
      </w:r>
      <w:r>
        <w:rPr>
          <w:rFonts w:ascii="Times New Roman" w:eastAsia="仿宋_GB2312" w:hAnsi="Times New Roman"/>
          <w:sz w:val="32"/>
          <w:szCs w:val="32"/>
        </w:rPr>
        <w:lastRenderedPageBreak/>
        <w:t>准。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）职称：初级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月，中级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月，高级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月，以职称资格证为准。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）技术等级：高级工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Times New Roman" w:eastAsia="仿宋_GB2312" w:hAnsi="Times New Roman"/>
          <w:sz w:val="32"/>
          <w:szCs w:val="32"/>
        </w:rPr>
        <w:t>元／月，技师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元／月，高级技师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元／月，以职称资格证为准。</w:t>
      </w:r>
    </w:p>
    <w:p w:rsidR="00BF474D" w:rsidRDefault="00773760">
      <w:pPr>
        <w:spacing w:line="570" w:lineRule="exact"/>
        <w:ind w:left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岗位补贴：安全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月；机务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月；运务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月；信息化管理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工龄工资：从第二年起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月，第三年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月，第四年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......</w:t>
      </w:r>
      <w:r>
        <w:rPr>
          <w:rFonts w:ascii="Times New Roman" w:eastAsia="仿宋_GB2312" w:hAnsi="Times New Roman"/>
          <w:sz w:val="32"/>
          <w:szCs w:val="32"/>
        </w:rPr>
        <w:t>最高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法定加班费：元旦、春节、清明节、劳动节、端午节、中秋节、国庆节加班工资</w:t>
      </w:r>
      <w:r>
        <w:rPr>
          <w:rFonts w:ascii="Times New Roman" w:eastAsia="仿宋_GB2312" w:hAnsi="Times New Roman"/>
          <w:sz w:val="32"/>
          <w:szCs w:val="32"/>
        </w:rPr>
        <w:t>222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天。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降温费：按上级有关规定执行，一般为每年</w:t>
      </w:r>
      <w:r>
        <w:rPr>
          <w:rFonts w:ascii="Times New Roman" w:eastAsia="仿宋_GB2312" w:hAnsi="Times New Roman"/>
          <w:sz w:val="32"/>
          <w:szCs w:val="32"/>
        </w:rPr>
        <w:t>6-9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其他：各部门、科室员工的公休按所在</w:t>
      </w:r>
      <w:r>
        <w:rPr>
          <w:rFonts w:ascii="Times New Roman" w:eastAsia="仿宋_GB2312" w:hAnsi="Times New Roman"/>
          <w:sz w:val="32"/>
          <w:szCs w:val="32"/>
        </w:rPr>
        <w:t>部门核定的公休为准。</w:t>
      </w:r>
    </w:p>
    <w:p w:rsidR="00BF474D" w:rsidRDefault="00773760">
      <w:pPr>
        <w:spacing w:line="570" w:lineRule="exact"/>
        <w:ind w:firstLine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三、各岗位工资标准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科长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主任：</w:t>
      </w:r>
      <w:r>
        <w:rPr>
          <w:rFonts w:ascii="Times New Roman" w:eastAsia="仿宋_GB2312" w:hAnsi="Times New Roman"/>
          <w:sz w:val="32"/>
          <w:szCs w:val="32"/>
        </w:rPr>
        <w:t>5200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安全科长：</w:t>
      </w:r>
      <w:r>
        <w:rPr>
          <w:rFonts w:ascii="Times New Roman" w:eastAsia="仿宋_GB2312" w:hAnsi="Times New Roman"/>
          <w:sz w:val="32"/>
          <w:szCs w:val="32"/>
        </w:rPr>
        <w:t>5500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机务科科长：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基本工资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运务科科长：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副科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副主任：</w:t>
      </w:r>
      <w:r>
        <w:rPr>
          <w:rFonts w:ascii="Times New Roman" w:eastAsia="仿宋_GB2312" w:hAnsi="Times New Roman"/>
          <w:sz w:val="32"/>
          <w:szCs w:val="32"/>
        </w:rPr>
        <w:t>4500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2400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安全科副科长：</w:t>
      </w:r>
      <w:r>
        <w:rPr>
          <w:rFonts w:ascii="Times New Roman" w:eastAsia="仿宋_GB2312" w:hAnsi="Times New Roman"/>
          <w:sz w:val="32"/>
          <w:szCs w:val="32"/>
        </w:rPr>
        <w:t>4800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2400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机务科副科长：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2400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运务科副科长：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2400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</w:t>
      </w:r>
      <w:r>
        <w:rPr>
          <w:rFonts w:ascii="Times New Roman" w:eastAsia="仿宋_GB2312" w:hAnsi="Times New Roman"/>
          <w:sz w:val="32"/>
          <w:szCs w:val="32"/>
        </w:rPr>
        <w:t>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主任助理：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劳资：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</w:t>
      </w:r>
      <w:r>
        <w:rPr>
          <w:rFonts w:ascii="Times New Roman" w:eastAsia="仿宋_GB2312" w:hAnsi="Times New Roman"/>
          <w:sz w:val="32"/>
          <w:szCs w:val="32"/>
        </w:rPr>
        <w:lastRenderedPageBreak/>
        <w:t>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文秘：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档案管理：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材料会计：</w:t>
      </w:r>
      <w:r>
        <w:rPr>
          <w:rFonts w:ascii="Times New Roman" w:eastAsia="仿宋_GB2312" w:hAnsi="Times New Roman"/>
          <w:sz w:val="32"/>
          <w:szCs w:val="32"/>
        </w:rPr>
        <w:t>38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会计：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9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统计：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10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点收银员：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网络管理：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信息化网络管理：</w:t>
      </w:r>
      <w:r>
        <w:rPr>
          <w:rFonts w:ascii="Times New Roman" w:eastAsia="仿宋_GB2312" w:hAnsi="Times New Roman"/>
          <w:sz w:val="32"/>
          <w:szCs w:val="32"/>
        </w:rPr>
        <w:t>3750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监控员：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话务员：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安全员：</w:t>
      </w:r>
      <w:r>
        <w:rPr>
          <w:rFonts w:ascii="Times New Roman" w:eastAsia="仿宋_GB2312" w:hAnsi="Times New Roman"/>
          <w:sz w:val="32"/>
          <w:szCs w:val="32"/>
        </w:rPr>
        <w:t>3900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</w:t>
      </w:r>
      <w:r>
        <w:rPr>
          <w:rFonts w:ascii="Times New Roman" w:eastAsia="仿宋_GB2312" w:hAnsi="Times New Roman"/>
          <w:sz w:val="32"/>
          <w:szCs w:val="32"/>
        </w:rPr>
        <w:t>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机务员：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调度员：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岗位补贴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元满勤奖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办公室综合管理员：</w:t>
      </w:r>
      <w:r>
        <w:rPr>
          <w:rFonts w:ascii="Times New Roman" w:eastAsia="仿宋_GB2312" w:hAnsi="Times New Roman"/>
          <w:sz w:val="32"/>
          <w:szCs w:val="32"/>
        </w:rPr>
        <w:t>3800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洗车台：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20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站务员：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保洁员：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食堂厨师：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1900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食堂帮厨：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修理厂厂长：</w:t>
      </w:r>
      <w:r>
        <w:rPr>
          <w:rFonts w:ascii="Times New Roman" w:eastAsia="仿宋_GB2312" w:hAnsi="Times New Roman"/>
          <w:sz w:val="32"/>
          <w:szCs w:val="32"/>
        </w:rPr>
        <w:t>5200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修理厂副厂长：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55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修理厂厂长助理：</w:t>
      </w:r>
      <w:r>
        <w:rPr>
          <w:rFonts w:ascii="Times New Roman" w:eastAsia="仿宋_GB2312" w:hAnsi="Times New Roman"/>
          <w:sz w:val="32"/>
          <w:szCs w:val="32"/>
        </w:rPr>
        <w:t>4200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2100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仓库管理员：</w:t>
      </w:r>
      <w:r>
        <w:rPr>
          <w:rFonts w:ascii="Times New Roman" w:eastAsia="仿宋_GB2312" w:hAnsi="Times New Roman"/>
          <w:sz w:val="32"/>
          <w:szCs w:val="32"/>
        </w:rPr>
        <w:t>3200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1400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2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修理厂考核员：</w:t>
      </w:r>
      <w:r>
        <w:rPr>
          <w:rFonts w:ascii="Times New Roman" w:eastAsia="仿宋_GB2312" w:hAnsi="Times New Roman"/>
          <w:sz w:val="32"/>
          <w:szCs w:val="32"/>
        </w:rPr>
        <w:t>3600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1800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岗</w:t>
      </w:r>
      <w:r>
        <w:rPr>
          <w:rFonts w:ascii="Times New Roman" w:eastAsia="仿宋_GB2312" w:hAnsi="Times New Roman"/>
          <w:sz w:val="32"/>
          <w:szCs w:val="32"/>
        </w:rPr>
        <w:lastRenderedPageBreak/>
        <w:t>位技能工资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29.</w:t>
      </w:r>
      <w:r>
        <w:rPr>
          <w:rFonts w:ascii="Times New Roman" w:eastAsia="仿宋_GB2312" w:hAnsi="Times New Roman" w:hint="eastAsia"/>
          <w:sz w:val="32"/>
          <w:szCs w:val="32"/>
        </w:rPr>
        <w:t>修理人员普涨：</w:t>
      </w:r>
      <w:r>
        <w:rPr>
          <w:rFonts w:ascii="Times New Roman" w:eastAsia="仿宋_GB2312" w:hAnsi="Times New Roman"/>
          <w:sz w:val="32"/>
          <w:szCs w:val="32"/>
        </w:rPr>
        <w:t>160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30.</w:t>
      </w:r>
      <w:r>
        <w:rPr>
          <w:rFonts w:ascii="Times New Roman" w:eastAsia="仿宋_GB2312" w:hAnsi="Times New Roman"/>
          <w:sz w:val="32"/>
          <w:szCs w:val="32"/>
        </w:rPr>
        <w:t>公务车驾驶员：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基本工资</w:t>
      </w:r>
      <w:r>
        <w:rPr>
          <w:rFonts w:ascii="Times New Roman" w:eastAsia="仿宋_GB2312" w:hAnsi="Times New Roman"/>
          <w:sz w:val="32"/>
          <w:szCs w:val="32"/>
        </w:rPr>
        <w:t>1600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考核加班工资</w:t>
      </w:r>
      <w:r>
        <w:rPr>
          <w:rFonts w:ascii="Times New Roman" w:eastAsia="仿宋_GB2312" w:hAnsi="Times New Roman"/>
          <w:sz w:val="32"/>
          <w:szCs w:val="32"/>
        </w:rPr>
        <w:t>1300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满勤奖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执行时间：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月起。</w:t>
      </w:r>
    </w:p>
    <w:p w:rsidR="00BF474D" w:rsidRDefault="00BF474D" w:rsidP="008E3C8E">
      <w:pPr>
        <w:spacing w:line="570" w:lineRule="exact"/>
        <w:rPr>
          <w:rFonts w:ascii="Times New Roman" w:eastAsia="仿宋_GB2312" w:hAnsi="Times New Roman"/>
          <w:sz w:val="32"/>
          <w:szCs w:val="32"/>
        </w:rPr>
      </w:pPr>
    </w:p>
    <w:p w:rsidR="00BF474D" w:rsidRDefault="008E3C8E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</w:t>
      </w:r>
      <w:r w:rsidR="00773760">
        <w:rPr>
          <w:rFonts w:ascii="Times New Roman" w:eastAsia="仿宋_GB2312" w:hAnsi="Times New Roman"/>
          <w:sz w:val="32"/>
          <w:szCs w:val="32"/>
        </w:rPr>
        <w:t>常州市金坛区公共交通有限公司</w:t>
      </w:r>
    </w:p>
    <w:p w:rsidR="00BF474D" w:rsidRDefault="00773760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2016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BF474D" w:rsidRDefault="00BF474D">
      <w:pPr>
        <w:spacing w:line="570" w:lineRule="exact"/>
        <w:ind w:firstLine="560"/>
        <w:rPr>
          <w:rFonts w:ascii="Times New Roman" w:eastAsia="仿宋_GB2312" w:hAnsi="Times New Roman"/>
          <w:sz w:val="32"/>
          <w:szCs w:val="32"/>
        </w:rPr>
      </w:pPr>
    </w:p>
    <w:p w:rsidR="00BF474D" w:rsidRDefault="00BF474D">
      <w:pPr>
        <w:spacing w:line="570" w:lineRule="exact"/>
        <w:ind w:firstLine="560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BF474D" w:rsidRDefault="00BF474D">
      <w:pPr>
        <w:spacing w:line="570" w:lineRule="exact"/>
        <w:ind w:firstLine="560"/>
        <w:rPr>
          <w:rFonts w:ascii="Times New Roman" w:eastAsia="仿宋" w:hAnsi="Times New Roman"/>
          <w:b/>
          <w:bCs/>
          <w:sz w:val="28"/>
          <w:szCs w:val="28"/>
        </w:rPr>
      </w:pPr>
    </w:p>
    <w:p w:rsidR="00BF474D" w:rsidRDefault="00BF474D">
      <w:pPr>
        <w:spacing w:line="570" w:lineRule="exact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</w:p>
    <w:p w:rsidR="00BF474D" w:rsidRDefault="00BF474D">
      <w:pPr>
        <w:spacing w:line="570" w:lineRule="exact"/>
        <w:rPr>
          <w:rFonts w:ascii="Times New Roman" w:eastAsia="仿宋" w:hAnsi="Times New Roman"/>
          <w:sz w:val="28"/>
          <w:szCs w:val="28"/>
        </w:rPr>
      </w:pPr>
    </w:p>
    <w:p w:rsidR="00BF474D" w:rsidRDefault="00BF474D">
      <w:pPr>
        <w:spacing w:line="570" w:lineRule="exact"/>
        <w:rPr>
          <w:rFonts w:ascii="Times New Roman" w:eastAsia="仿宋" w:hAnsi="Times New Roman"/>
          <w:sz w:val="28"/>
          <w:szCs w:val="28"/>
        </w:rPr>
      </w:pPr>
    </w:p>
    <w:p w:rsidR="00BF474D" w:rsidRDefault="00BF474D">
      <w:pPr>
        <w:spacing w:line="570" w:lineRule="exact"/>
        <w:rPr>
          <w:rFonts w:ascii="Times New Roman" w:eastAsia="仿宋" w:hAnsi="Times New Roman"/>
          <w:sz w:val="28"/>
          <w:szCs w:val="28"/>
        </w:rPr>
      </w:pPr>
    </w:p>
    <w:p w:rsidR="00BF474D" w:rsidRDefault="00BF474D">
      <w:pPr>
        <w:spacing w:line="570" w:lineRule="exact"/>
        <w:rPr>
          <w:rFonts w:ascii="Times New Roman" w:eastAsia="仿宋" w:hAnsi="Times New Roman"/>
          <w:sz w:val="28"/>
          <w:szCs w:val="28"/>
        </w:rPr>
      </w:pPr>
    </w:p>
    <w:p w:rsidR="00BF474D" w:rsidRDefault="00BF474D">
      <w:pPr>
        <w:spacing w:line="570" w:lineRule="exact"/>
        <w:rPr>
          <w:rFonts w:ascii="Times New Roman" w:eastAsia="仿宋" w:hAnsi="Times New Roman" w:hint="eastAsia"/>
          <w:sz w:val="28"/>
          <w:szCs w:val="28"/>
        </w:rPr>
      </w:pPr>
    </w:p>
    <w:p w:rsidR="008E3C8E" w:rsidRDefault="008E3C8E">
      <w:pPr>
        <w:spacing w:line="570" w:lineRule="exact"/>
        <w:rPr>
          <w:rFonts w:ascii="Times New Roman" w:eastAsia="仿宋" w:hAnsi="Times New Roman"/>
          <w:sz w:val="28"/>
          <w:szCs w:val="28"/>
        </w:rPr>
      </w:pPr>
    </w:p>
    <w:p w:rsidR="008E3C8E" w:rsidRDefault="008E3C8E" w:rsidP="008E3C8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D32BAD">
        <w:rPr>
          <w:rFonts w:hint="eastAsia"/>
          <w:noProof/>
          <w:sz w:val="28"/>
          <w:szCs w:val="28"/>
        </w:rPr>
        <w:object w:dxaOrig="13870" w:dyaOrig="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.5pt" o:ole="" o:preferrelative="f" fillcolor="window">
            <v:imagedata r:id="rId8" o:title=""/>
            <o:lock v:ext="edit" aspectratio="f"/>
          </v:shape>
          <o:OLEObject Type="Embed" ProgID="MSDraw" ShapeID="_x0000_i1025" DrawAspect="Content" ObjectID="_1543227755" r:id="rId9">
            <o:FieldCodes>\* MERGEFORMAT</o:FieldCodes>
          </o:OLEObject>
        </w:object>
      </w:r>
      <w:r w:rsidRPr="00415D5C">
        <w:rPr>
          <w:rFonts w:ascii="仿宋_GB2312" w:eastAsia="仿宋_GB2312" w:hAnsi="黑体" w:hint="eastAsia"/>
          <w:b/>
          <w:sz w:val="32"/>
          <w:szCs w:val="32"/>
        </w:rPr>
        <w:t>常州市金坛区交通运输局办公室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 </w:t>
      </w:r>
      <w:r w:rsidRPr="00415D5C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Pr="00415D5C">
        <w:rPr>
          <w:rFonts w:ascii="仿宋_GB2312" w:eastAsia="仿宋_GB2312" w:hAnsi="黑体"/>
          <w:b/>
          <w:sz w:val="32"/>
          <w:szCs w:val="32"/>
        </w:rPr>
        <w:t>201</w:t>
      </w:r>
      <w:r w:rsidRPr="00415D5C">
        <w:rPr>
          <w:rFonts w:ascii="仿宋_GB2312" w:eastAsia="仿宋_GB2312" w:hAnsi="黑体" w:hint="eastAsia"/>
          <w:b/>
          <w:sz w:val="32"/>
          <w:szCs w:val="32"/>
        </w:rPr>
        <w:t>6</w:t>
      </w:r>
      <w:r w:rsidRPr="00415D5C">
        <w:rPr>
          <w:rFonts w:ascii="仿宋_GB2312" w:eastAsia="仿宋_GB2312" w:hAnsi="黑体"/>
          <w:b/>
          <w:sz w:val="32"/>
          <w:szCs w:val="32"/>
        </w:rPr>
        <w:t>年</w:t>
      </w:r>
      <w:r>
        <w:rPr>
          <w:rFonts w:ascii="仿宋_GB2312" w:eastAsia="仿宋_GB2312" w:hAnsi="黑体" w:hint="eastAsia"/>
          <w:b/>
          <w:sz w:val="32"/>
          <w:szCs w:val="32"/>
        </w:rPr>
        <w:t>12</w:t>
      </w:r>
      <w:r w:rsidRPr="00415D5C">
        <w:rPr>
          <w:rFonts w:ascii="仿宋_GB2312" w:eastAsia="仿宋_GB2312" w:hAnsi="黑体"/>
          <w:b/>
          <w:sz w:val="32"/>
          <w:szCs w:val="32"/>
        </w:rPr>
        <w:t>月</w:t>
      </w:r>
      <w:r>
        <w:rPr>
          <w:rFonts w:ascii="仿宋_GB2312" w:eastAsia="仿宋_GB2312" w:hAnsi="黑体" w:hint="eastAsia"/>
          <w:b/>
          <w:sz w:val="32"/>
          <w:szCs w:val="32"/>
        </w:rPr>
        <w:t>14</w:t>
      </w:r>
      <w:r w:rsidRPr="00415D5C">
        <w:rPr>
          <w:rFonts w:ascii="仿宋_GB2312" w:eastAsia="仿宋_GB2312" w:hAnsi="黑体"/>
          <w:b/>
          <w:sz w:val="32"/>
          <w:szCs w:val="32"/>
        </w:rPr>
        <w:t>日</w:t>
      </w:r>
      <w:r w:rsidRPr="00415D5C">
        <w:rPr>
          <w:rFonts w:ascii="仿宋_GB2312" w:eastAsia="仿宋_GB2312" w:hAnsi="黑体" w:hint="eastAsia"/>
          <w:b/>
          <w:sz w:val="32"/>
          <w:szCs w:val="32"/>
        </w:rPr>
        <w:t>印发</w:t>
      </w:r>
      <w:r>
        <w:rPr>
          <w:rFonts w:hint="eastAsia"/>
          <w:noProof/>
        </w:rPr>
        <w:object w:dxaOrig="7615" w:dyaOrig="40">
          <v:shape id="_x0000_i1026" type="#_x0000_t75" style="width:441.75pt;height:2.25pt" o:ole="" fillcolor="window">
            <v:imagedata r:id="rId10" o:title=""/>
            <o:lock v:ext="edit" aspectratio="f"/>
          </v:shape>
          <o:OLEObject Type="Embed" ProgID="MSDraw" ShapeID="_x0000_i1026" DrawAspect="Content" ObjectID="_1543227756" r:id="rId11">
            <o:FieldCodes>\* MERGEFORMAT</o:FieldCodes>
          </o:OLEObject>
        </w:object>
      </w:r>
    </w:p>
    <w:p w:rsidR="00BF474D" w:rsidRPr="008E3C8E" w:rsidRDefault="00BF474D">
      <w:pPr>
        <w:spacing w:line="570" w:lineRule="exact"/>
        <w:rPr>
          <w:rFonts w:ascii="Times New Roman" w:eastAsia="仿宋" w:hAnsi="Times New Roman"/>
          <w:sz w:val="28"/>
          <w:szCs w:val="28"/>
        </w:rPr>
      </w:pPr>
    </w:p>
    <w:sectPr w:rsidR="00BF474D" w:rsidRPr="008E3C8E" w:rsidSect="00BF474D">
      <w:pgSz w:w="11906" w:h="16838"/>
      <w:pgMar w:top="2098" w:right="1531" w:bottom="1984" w:left="1531" w:header="709" w:footer="1361" w:gutter="0"/>
      <w:cols w:space="0"/>
      <w:docGrid w:type="linesAndChars" w:linePitch="579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60" w:rsidRDefault="00773760" w:rsidP="008E3C8E">
      <w:r>
        <w:separator/>
      </w:r>
    </w:p>
  </w:endnote>
  <w:endnote w:type="continuationSeparator" w:id="1">
    <w:p w:rsidR="00773760" w:rsidRDefault="00773760" w:rsidP="008E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60" w:rsidRDefault="00773760" w:rsidP="008E3C8E">
      <w:r>
        <w:separator/>
      </w:r>
    </w:p>
  </w:footnote>
  <w:footnote w:type="continuationSeparator" w:id="1">
    <w:p w:rsidR="00773760" w:rsidRDefault="00773760" w:rsidP="008E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92EF4"/>
    <w:multiLevelType w:val="singleLevel"/>
    <w:tmpl w:val="58292EF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2AA76E5"/>
    <w:rsid w:val="00404931"/>
    <w:rsid w:val="005946C5"/>
    <w:rsid w:val="005A6636"/>
    <w:rsid w:val="00773760"/>
    <w:rsid w:val="008E3C8E"/>
    <w:rsid w:val="00925A8B"/>
    <w:rsid w:val="00952C12"/>
    <w:rsid w:val="00BF474D"/>
    <w:rsid w:val="00D22A6B"/>
    <w:rsid w:val="01A5708C"/>
    <w:rsid w:val="02011770"/>
    <w:rsid w:val="022C13BF"/>
    <w:rsid w:val="022E399D"/>
    <w:rsid w:val="025D75AE"/>
    <w:rsid w:val="02896428"/>
    <w:rsid w:val="02BB7736"/>
    <w:rsid w:val="030A221F"/>
    <w:rsid w:val="033C0481"/>
    <w:rsid w:val="0492573D"/>
    <w:rsid w:val="05C13C79"/>
    <w:rsid w:val="060C3822"/>
    <w:rsid w:val="065D0140"/>
    <w:rsid w:val="06C25A56"/>
    <w:rsid w:val="073772B6"/>
    <w:rsid w:val="07711854"/>
    <w:rsid w:val="08713D31"/>
    <w:rsid w:val="094C0006"/>
    <w:rsid w:val="094E0CBE"/>
    <w:rsid w:val="09DC5B1A"/>
    <w:rsid w:val="0A0F01D2"/>
    <w:rsid w:val="0A9C5A00"/>
    <w:rsid w:val="0ADB0A20"/>
    <w:rsid w:val="0B385B93"/>
    <w:rsid w:val="0BC3276E"/>
    <w:rsid w:val="0C0537A8"/>
    <w:rsid w:val="0C807283"/>
    <w:rsid w:val="0C8E79A6"/>
    <w:rsid w:val="0CC843A9"/>
    <w:rsid w:val="0CEB16E9"/>
    <w:rsid w:val="0E231197"/>
    <w:rsid w:val="0EA00664"/>
    <w:rsid w:val="0EC966CD"/>
    <w:rsid w:val="0EDD1BB4"/>
    <w:rsid w:val="0EFF5534"/>
    <w:rsid w:val="0F1D02A8"/>
    <w:rsid w:val="0F276009"/>
    <w:rsid w:val="0FA96BF0"/>
    <w:rsid w:val="10AD298A"/>
    <w:rsid w:val="10C661A2"/>
    <w:rsid w:val="10D94645"/>
    <w:rsid w:val="1207671B"/>
    <w:rsid w:val="123E2A0C"/>
    <w:rsid w:val="12425CE5"/>
    <w:rsid w:val="12BA107F"/>
    <w:rsid w:val="12FE3769"/>
    <w:rsid w:val="13054FEF"/>
    <w:rsid w:val="13213E01"/>
    <w:rsid w:val="13887984"/>
    <w:rsid w:val="13D71100"/>
    <w:rsid w:val="13F34673"/>
    <w:rsid w:val="1432201E"/>
    <w:rsid w:val="146C5CDD"/>
    <w:rsid w:val="151449DF"/>
    <w:rsid w:val="15A11390"/>
    <w:rsid w:val="16173787"/>
    <w:rsid w:val="16720CC6"/>
    <w:rsid w:val="173B03E9"/>
    <w:rsid w:val="177E0949"/>
    <w:rsid w:val="179333DC"/>
    <w:rsid w:val="17970DAE"/>
    <w:rsid w:val="17F87800"/>
    <w:rsid w:val="192A674C"/>
    <w:rsid w:val="19347012"/>
    <w:rsid w:val="1A230A68"/>
    <w:rsid w:val="1A4D7B49"/>
    <w:rsid w:val="1A7D2661"/>
    <w:rsid w:val="1B8A46C8"/>
    <w:rsid w:val="1B900DA6"/>
    <w:rsid w:val="1BE3548B"/>
    <w:rsid w:val="1C6A542A"/>
    <w:rsid w:val="1CEF0888"/>
    <w:rsid w:val="1D1262B5"/>
    <w:rsid w:val="1D130D27"/>
    <w:rsid w:val="1D223B53"/>
    <w:rsid w:val="1DFA5365"/>
    <w:rsid w:val="1EA55A0B"/>
    <w:rsid w:val="1EAC02CF"/>
    <w:rsid w:val="20207165"/>
    <w:rsid w:val="20CB16D4"/>
    <w:rsid w:val="211937B8"/>
    <w:rsid w:val="2164006E"/>
    <w:rsid w:val="216E276B"/>
    <w:rsid w:val="23C83FA8"/>
    <w:rsid w:val="244057F9"/>
    <w:rsid w:val="24F95A90"/>
    <w:rsid w:val="2697441F"/>
    <w:rsid w:val="2722749C"/>
    <w:rsid w:val="283B4098"/>
    <w:rsid w:val="29007B0F"/>
    <w:rsid w:val="295922B5"/>
    <w:rsid w:val="29BB2CBD"/>
    <w:rsid w:val="29C37545"/>
    <w:rsid w:val="2A6D1101"/>
    <w:rsid w:val="2A78074D"/>
    <w:rsid w:val="2A824059"/>
    <w:rsid w:val="2A921D98"/>
    <w:rsid w:val="2B186B24"/>
    <w:rsid w:val="2BBA566F"/>
    <w:rsid w:val="2BCF510A"/>
    <w:rsid w:val="2C681567"/>
    <w:rsid w:val="2CA47B6A"/>
    <w:rsid w:val="2D6B71C3"/>
    <w:rsid w:val="2DBE3C2C"/>
    <w:rsid w:val="2E2563CC"/>
    <w:rsid w:val="2E7A7F3C"/>
    <w:rsid w:val="2EF37FF8"/>
    <w:rsid w:val="2F731CB0"/>
    <w:rsid w:val="2FFC7686"/>
    <w:rsid w:val="304B4A16"/>
    <w:rsid w:val="312C6A90"/>
    <w:rsid w:val="313C701D"/>
    <w:rsid w:val="319A1988"/>
    <w:rsid w:val="32E85D03"/>
    <w:rsid w:val="33007381"/>
    <w:rsid w:val="33C0321A"/>
    <w:rsid w:val="33D469F0"/>
    <w:rsid w:val="33F55317"/>
    <w:rsid w:val="34147EB0"/>
    <w:rsid w:val="341A394D"/>
    <w:rsid w:val="345F5BA3"/>
    <w:rsid w:val="34653389"/>
    <w:rsid w:val="34A56B20"/>
    <w:rsid w:val="354A4532"/>
    <w:rsid w:val="35AB15AC"/>
    <w:rsid w:val="36024335"/>
    <w:rsid w:val="363B6D34"/>
    <w:rsid w:val="36713F3F"/>
    <w:rsid w:val="368F4C3B"/>
    <w:rsid w:val="36B46318"/>
    <w:rsid w:val="36DD077D"/>
    <w:rsid w:val="3723496B"/>
    <w:rsid w:val="37567F7C"/>
    <w:rsid w:val="37C22815"/>
    <w:rsid w:val="37D646F7"/>
    <w:rsid w:val="38E048A0"/>
    <w:rsid w:val="3A726088"/>
    <w:rsid w:val="3A9A037C"/>
    <w:rsid w:val="3AF44A28"/>
    <w:rsid w:val="3B004C1D"/>
    <w:rsid w:val="3B6915DF"/>
    <w:rsid w:val="3BF60179"/>
    <w:rsid w:val="3BFF0027"/>
    <w:rsid w:val="3CF4283F"/>
    <w:rsid w:val="3D762DAE"/>
    <w:rsid w:val="3DA151A9"/>
    <w:rsid w:val="3EF84C35"/>
    <w:rsid w:val="3F724431"/>
    <w:rsid w:val="3F8A4C44"/>
    <w:rsid w:val="3FAD325F"/>
    <w:rsid w:val="3FB45018"/>
    <w:rsid w:val="410A5A94"/>
    <w:rsid w:val="41210441"/>
    <w:rsid w:val="414E6EE7"/>
    <w:rsid w:val="41566F69"/>
    <w:rsid w:val="41EF3ADA"/>
    <w:rsid w:val="423B02ED"/>
    <w:rsid w:val="42A41B5F"/>
    <w:rsid w:val="42CE1EBC"/>
    <w:rsid w:val="43770948"/>
    <w:rsid w:val="43A752A4"/>
    <w:rsid w:val="43CE640C"/>
    <w:rsid w:val="440B3785"/>
    <w:rsid w:val="44A3784B"/>
    <w:rsid w:val="44C4615D"/>
    <w:rsid w:val="45AE66BB"/>
    <w:rsid w:val="45D933B8"/>
    <w:rsid w:val="46082F8B"/>
    <w:rsid w:val="46306647"/>
    <w:rsid w:val="47393C2D"/>
    <w:rsid w:val="477E2702"/>
    <w:rsid w:val="47DE12CB"/>
    <w:rsid w:val="47F77536"/>
    <w:rsid w:val="48326E76"/>
    <w:rsid w:val="483A3377"/>
    <w:rsid w:val="48844C6A"/>
    <w:rsid w:val="48CB2E93"/>
    <w:rsid w:val="49230A39"/>
    <w:rsid w:val="494F3213"/>
    <w:rsid w:val="49595F0F"/>
    <w:rsid w:val="49C274B2"/>
    <w:rsid w:val="49C40988"/>
    <w:rsid w:val="4A8D17D7"/>
    <w:rsid w:val="4AA11199"/>
    <w:rsid w:val="4B8150C4"/>
    <w:rsid w:val="4C6E4C7F"/>
    <w:rsid w:val="4CA5555A"/>
    <w:rsid w:val="4CF81CCF"/>
    <w:rsid w:val="4DB112B7"/>
    <w:rsid w:val="4E213D4F"/>
    <w:rsid w:val="4E5C67A2"/>
    <w:rsid w:val="4E692F79"/>
    <w:rsid w:val="4E940DAC"/>
    <w:rsid w:val="4EBA0CBE"/>
    <w:rsid w:val="4EEC45A6"/>
    <w:rsid w:val="4F746192"/>
    <w:rsid w:val="4F777754"/>
    <w:rsid w:val="50244672"/>
    <w:rsid w:val="51736259"/>
    <w:rsid w:val="51A8239B"/>
    <w:rsid w:val="51A920F9"/>
    <w:rsid w:val="51CC1EF7"/>
    <w:rsid w:val="52021F9D"/>
    <w:rsid w:val="52CC7866"/>
    <w:rsid w:val="52ED5533"/>
    <w:rsid w:val="539E2EB8"/>
    <w:rsid w:val="540B65E2"/>
    <w:rsid w:val="54517F4B"/>
    <w:rsid w:val="54537F5F"/>
    <w:rsid w:val="547D3A4E"/>
    <w:rsid w:val="54E2628C"/>
    <w:rsid w:val="554D5363"/>
    <w:rsid w:val="5574000A"/>
    <w:rsid w:val="558027F0"/>
    <w:rsid w:val="55CA702B"/>
    <w:rsid w:val="56481FA2"/>
    <w:rsid w:val="569F6515"/>
    <w:rsid w:val="57223948"/>
    <w:rsid w:val="579B2369"/>
    <w:rsid w:val="57EC734A"/>
    <w:rsid w:val="57F60A3B"/>
    <w:rsid w:val="584D31D6"/>
    <w:rsid w:val="58762FB1"/>
    <w:rsid w:val="58C3551C"/>
    <w:rsid w:val="59B808F7"/>
    <w:rsid w:val="59D03CB3"/>
    <w:rsid w:val="5A1532EA"/>
    <w:rsid w:val="5B455191"/>
    <w:rsid w:val="5B6713C1"/>
    <w:rsid w:val="5BCB166B"/>
    <w:rsid w:val="5C141E15"/>
    <w:rsid w:val="5C6A3546"/>
    <w:rsid w:val="5C8E0C24"/>
    <w:rsid w:val="5CE30194"/>
    <w:rsid w:val="5D2101E8"/>
    <w:rsid w:val="5D4927E4"/>
    <w:rsid w:val="5D5C2085"/>
    <w:rsid w:val="5D5E0849"/>
    <w:rsid w:val="5E022D71"/>
    <w:rsid w:val="5E266D6A"/>
    <w:rsid w:val="5E3F345E"/>
    <w:rsid w:val="5EE53AAC"/>
    <w:rsid w:val="5FDD4837"/>
    <w:rsid w:val="60017A4A"/>
    <w:rsid w:val="60254F87"/>
    <w:rsid w:val="60D9199F"/>
    <w:rsid w:val="60DB15BB"/>
    <w:rsid w:val="610E4A8C"/>
    <w:rsid w:val="614275F8"/>
    <w:rsid w:val="62744F5A"/>
    <w:rsid w:val="629E4583"/>
    <w:rsid w:val="62AA76E5"/>
    <w:rsid w:val="62F11F49"/>
    <w:rsid w:val="63170127"/>
    <w:rsid w:val="63A60531"/>
    <w:rsid w:val="63CF3FD4"/>
    <w:rsid w:val="63DD69E4"/>
    <w:rsid w:val="63EE6D56"/>
    <w:rsid w:val="64936400"/>
    <w:rsid w:val="64C44817"/>
    <w:rsid w:val="66371E48"/>
    <w:rsid w:val="66652A99"/>
    <w:rsid w:val="66B82C4B"/>
    <w:rsid w:val="683F4501"/>
    <w:rsid w:val="68E474BC"/>
    <w:rsid w:val="68ED6E71"/>
    <w:rsid w:val="693C7572"/>
    <w:rsid w:val="696C04B3"/>
    <w:rsid w:val="6A006CBF"/>
    <w:rsid w:val="6A046FA5"/>
    <w:rsid w:val="6A6E7B44"/>
    <w:rsid w:val="6AC22E9A"/>
    <w:rsid w:val="6AC3045E"/>
    <w:rsid w:val="6B1B3379"/>
    <w:rsid w:val="6B596A99"/>
    <w:rsid w:val="6B781A1C"/>
    <w:rsid w:val="6BA40995"/>
    <w:rsid w:val="6BD20F62"/>
    <w:rsid w:val="6BF94A07"/>
    <w:rsid w:val="6C022212"/>
    <w:rsid w:val="6D510D19"/>
    <w:rsid w:val="6DEA451D"/>
    <w:rsid w:val="6E7D21C9"/>
    <w:rsid w:val="6EA53987"/>
    <w:rsid w:val="6EB32863"/>
    <w:rsid w:val="6F2246AE"/>
    <w:rsid w:val="6F452BF7"/>
    <w:rsid w:val="6F737B1A"/>
    <w:rsid w:val="6FE66A29"/>
    <w:rsid w:val="702542E6"/>
    <w:rsid w:val="70C24983"/>
    <w:rsid w:val="71D018CC"/>
    <w:rsid w:val="722B555E"/>
    <w:rsid w:val="73AF05D9"/>
    <w:rsid w:val="7582277B"/>
    <w:rsid w:val="75990F4E"/>
    <w:rsid w:val="7659759F"/>
    <w:rsid w:val="776A5999"/>
    <w:rsid w:val="777322AB"/>
    <w:rsid w:val="77752FED"/>
    <w:rsid w:val="77BB240C"/>
    <w:rsid w:val="77EA75E7"/>
    <w:rsid w:val="77F52542"/>
    <w:rsid w:val="780641E2"/>
    <w:rsid w:val="7A4B5729"/>
    <w:rsid w:val="7A8D306D"/>
    <w:rsid w:val="7B2854FF"/>
    <w:rsid w:val="7C6326C0"/>
    <w:rsid w:val="7C6C3467"/>
    <w:rsid w:val="7CF12181"/>
    <w:rsid w:val="7DDF7538"/>
    <w:rsid w:val="7E522686"/>
    <w:rsid w:val="7F181CFB"/>
    <w:rsid w:val="7F2473F2"/>
    <w:rsid w:val="7F287BD7"/>
    <w:rsid w:val="7FB9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4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C8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C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JYH</dc:creator>
  <cp:lastModifiedBy>admin</cp:lastModifiedBy>
  <cp:revision>2</cp:revision>
  <cp:lastPrinted>2016-12-12T07:00:00Z</cp:lastPrinted>
  <dcterms:created xsi:type="dcterms:W3CDTF">2016-12-14T05:36:00Z</dcterms:created>
  <dcterms:modified xsi:type="dcterms:W3CDTF">2016-12-14T05:36:00Z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