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06" w:rsidRDefault="006F6106"/>
    <w:p w:rsidR="006F6106" w:rsidRPr="0013692F" w:rsidRDefault="00BB3B85" w:rsidP="0013692F">
      <w:pPr>
        <w:tabs>
          <w:tab w:val="left" w:pos="1961"/>
        </w:tabs>
        <w:spacing w:line="7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13692F">
        <w:rPr>
          <w:rFonts w:ascii="方正小标宋简体" w:eastAsia="方正小标宋简体" w:hAnsi="宋体" w:cs="宋体" w:hint="eastAsia"/>
          <w:bCs/>
          <w:sz w:val="44"/>
          <w:szCs w:val="44"/>
        </w:rPr>
        <w:t>中央财政资金补助的体育馆</w:t>
      </w:r>
    </w:p>
    <w:p w:rsidR="006F6106" w:rsidRPr="0013692F" w:rsidRDefault="00BB3B85" w:rsidP="0013692F">
      <w:pPr>
        <w:tabs>
          <w:tab w:val="left" w:pos="1961"/>
        </w:tabs>
        <w:spacing w:line="7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13692F">
        <w:rPr>
          <w:rFonts w:ascii="方正小标宋简体" w:eastAsia="方正小标宋简体" w:hAnsi="宋体" w:cs="宋体" w:hint="eastAsia"/>
          <w:bCs/>
          <w:sz w:val="44"/>
          <w:szCs w:val="44"/>
        </w:rPr>
        <w:t>2018年开放工作方案</w:t>
      </w:r>
    </w:p>
    <w:p w:rsidR="006F6106" w:rsidRDefault="006F6106">
      <w:pPr>
        <w:tabs>
          <w:tab w:val="left" w:pos="1961"/>
        </w:tabs>
        <w:rPr>
          <w:rFonts w:ascii="宋体" w:eastAsia="宋体" w:hAnsi="宋体" w:cs="宋体"/>
          <w:b/>
          <w:bCs/>
          <w:sz w:val="24"/>
        </w:rPr>
      </w:pPr>
    </w:p>
    <w:p w:rsidR="006F6106" w:rsidRPr="0013692F" w:rsidRDefault="0013692F">
      <w:pPr>
        <w:tabs>
          <w:tab w:val="left" w:pos="1961"/>
        </w:tabs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>根据《体育总局办公厅关于做好2018年大型体育场馆免费或低收费开放工作有关事宜的通知》（体群字[2018]49号）要求，现将金坛体育馆2018年免费或低收费开放工作方案公布如下：</w:t>
      </w:r>
    </w:p>
    <w:p w:rsidR="006F6106" w:rsidRPr="0013692F" w:rsidRDefault="00BB3B85">
      <w:pPr>
        <w:numPr>
          <w:ilvl w:val="0"/>
          <w:numId w:val="1"/>
        </w:numPr>
        <w:tabs>
          <w:tab w:val="left" w:pos="1961"/>
        </w:tabs>
        <w:rPr>
          <w:rFonts w:ascii="黑体" w:eastAsia="黑体" w:hAnsi="黑体" w:cs="宋体"/>
          <w:sz w:val="32"/>
          <w:szCs w:val="32"/>
        </w:rPr>
      </w:pPr>
      <w:r w:rsidRPr="0013692F">
        <w:rPr>
          <w:rFonts w:ascii="黑体" w:eastAsia="黑体" w:hAnsi="黑体" w:cs="宋体" w:hint="eastAsia"/>
          <w:sz w:val="32"/>
          <w:szCs w:val="32"/>
        </w:rPr>
        <w:t>体育场馆简介</w:t>
      </w:r>
    </w:p>
    <w:p w:rsidR="006F6106" w:rsidRPr="0013692F" w:rsidRDefault="00517F22">
      <w:pPr>
        <w:tabs>
          <w:tab w:val="left" w:pos="1961"/>
        </w:tabs>
        <w:ind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场馆名称: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>金坛体育馆</w:t>
      </w:r>
    </w:p>
    <w:p w:rsidR="006F6106" w:rsidRPr="0013692F" w:rsidRDefault="00BB3B85">
      <w:pPr>
        <w:tabs>
          <w:tab w:val="left" w:pos="1961"/>
        </w:tabs>
        <w:ind w:firstLine="420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场馆运营单位：常州市金坛区体育中心</w:t>
      </w:r>
    </w:p>
    <w:p w:rsidR="006F6106" w:rsidRPr="0013692F" w:rsidRDefault="0013692F" w:rsidP="0013692F">
      <w:pPr>
        <w:tabs>
          <w:tab w:val="left" w:pos="1961"/>
        </w:tabs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>常州市金坛区奥体体育产业有限公司</w:t>
      </w:r>
    </w:p>
    <w:p w:rsidR="006F6106" w:rsidRPr="0013692F" w:rsidRDefault="00BB3B85">
      <w:pPr>
        <w:tabs>
          <w:tab w:val="left" w:pos="1961"/>
        </w:tabs>
        <w:ind w:firstLine="420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上级主管单位：常州市金坛区文化广电体育局</w:t>
      </w:r>
    </w:p>
    <w:p w:rsidR="006F6106" w:rsidRPr="0013692F" w:rsidRDefault="00517F22">
      <w:pPr>
        <w:tabs>
          <w:tab w:val="left" w:pos="1961"/>
        </w:tabs>
        <w:ind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建成年份: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>2005年6月</w:t>
      </w:r>
    </w:p>
    <w:p w:rsidR="006F6106" w:rsidRPr="0013692F" w:rsidRDefault="00517F22">
      <w:pPr>
        <w:tabs>
          <w:tab w:val="left" w:pos="1961"/>
        </w:tabs>
        <w:ind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投资总额: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>7000万元</w:t>
      </w:r>
    </w:p>
    <w:p w:rsidR="006F6106" w:rsidRPr="0013692F" w:rsidRDefault="00BB3B85">
      <w:pPr>
        <w:tabs>
          <w:tab w:val="left" w:pos="1961"/>
        </w:tabs>
        <w:ind w:firstLine="420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用地面积</w:t>
      </w:r>
      <w:r w:rsidR="00517F22">
        <w:rPr>
          <w:rFonts w:ascii="仿宋_GB2312" w:eastAsia="仿宋_GB2312" w:hAnsi="宋体" w:cs="宋体" w:hint="eastAsia"/>
          <w:sz w:val="32"/>
          <w:szCs w:val="32"/>
        </w:rPr>
        <w:t>: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>52000平方米</w:t>
      </w:r>
    </w:p>
    <w:p w:rsidR="006F6106" w:rsidRPr="0013692F" w:rsidRDefault="00BB3B85">
      <w:pPr>
        <w:tabs>
          <w:tab w:val="left" w:pos="1961"/>
        </w:tabs>
        <w:ind w:firstLine="420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建筑面积</w:t>
      </w:r>
      <w:r w:rsidR="00517F22">
        <w:rPr>
          <w:rFonts w:ascii="仿宋_GB2312" w:eastAsia="仿宋_GB2312" w:hAnsi="宋体" w:cs="宋体" w:hint="eastAsia"/>
          <w:sz w:val="32"/>
          <w:szCs w:val="32"/>
        </w:rPr>
        <w:t>: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>14700平方米</w:t>
      </w:r>
    </w:p>
    <w:p w:rsidR="006F6106" w:rsidRPr="0013692F" w:rsidRDefault="00517F22">
      <w:pPr>
        <w:tabs>
          <w:tab w:val="left" w:pos="1961"/>
        </w:tabs>
        <w:ind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室内场地面积: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>6300 平方米</w:t>
      </w:r>
    </w:p>
    <w:p w:rsidR="006F6106" w:rsidRPr="0013692F" w:rsidRDefault="00517F22">
      <w:pPr>
        <w:tabs>
          <w:tab w:val="left" w:pos="1961"/>
        </w:tabs>
        <w:ind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室外场地面积: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>7500 平方米</w:t>
      </w:r>
    </w:p>
    <w:p w:rsidR="006F6106" w:rsidRPr="0013692F" w:rsidRDefault="00BB3B85">
      <w:pPr>
        <w:numPr>
          <w:ilvl w:val="0"/>
          <w:numId w:val="1"/>
        </w:numPr>
        <w:tabs>
          <w:tab w:val="left" w:pos="1961"/>
        </w:tabs>
        <w:rPr>
          <w:rFonts w:ascii="黑体" w:eastAsia="黑体" w:hAnsi="黑体" w:cs="宋体"/>
          <w:sz w:val="32"/>
          <w:szCs w:val="32"/>
        </w:rPr>
      </w:pPr>
      <w:r w:rsidRPr="0013692F">
        <w:rPr>
          <w:rFonts w:ascii="黑体" w:eastAsia="黑体" w:hAnsi="黑体" w:cs="宋体" w:hint="eastAsia"/>
          <w:sz w:val="32"/>
          <w:szCs w:val="32"/>
        </w:rPr>
        <w:t>免费或低收费开放项目、开放时间及收费标准</w:t>
      </w:r>
    </w:p>
    <w:p w:rsidR="006F6106" w:rsidRPr="0013692F" w:rsidRDefault="00BB3B85">
      <w:pPr>
        <w:numPr>
          <w:ilvl w:val="0"/>
          <w:numId w:val="2"/>
        </w:numPr>
        <w:tabs>
          <w:tab w:val="left" w:pos="1961"/>
        </w:tabs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开放项目和场地</w:t>
      </w:r>
    </w:p>
    <w:p w:rsidR="006F6106" w:rsidRPr="0013692F" w:rsidRDefault="00BB3B85">
      <w:pPr>
        <w:tabs>
          <w:tab w:val="left" w:pos="1961"/>
        </w:tabs>
        <w:ind w:left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开放项目：羽毛球（副馆）</w:t>
      </w:r>
    </w:p>
    <w:p w:rsidR="006F6106" w:rsidRPr="0013692F" w:rsidRDefault="00BB3B85" w:rsidP="0013692F">
      <w:pPr>
        <w:tabs>
          <w:tab w:val="left" w:pos="1961"/>
        </w:tabs>
        <w:ind w:left="420" w:firstLineChars="500" w:firstLine="160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篮</w:t>
      </w:r>
      <w:r w:rsidR="002F75D9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>球（中心馆）</w:t>
      </w:r>
    </w:p>
    <w:p w:rsidR="006F6106" w:rsidRPr="0013692F" w:rsidRDefault="00BB3B85" w:rsidP="0013692F">
      <w:pPr>
        <w:tabs>
          <w:tab w:val="left" w:pos="1961"/>
        </w:tabs>
        <w:ind w:left="420" w:firstLineChars="500" w:firstLine="160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lastRenderedPageBreak/>
        <w:t>乒乓球（乒乓室）</w:t>
      </w:r>
    </w:p>
    <w:p w:rsidR="006F6106" w:rsidRPr="0013692F" w:rsidRDefault="00BB3B85" w:rsidP="0013692F">
      <w:pPr>
        <w:tabs>
          <w:tab w:val="left" w:pos="1961"/>
        </w:tabs>
        <w:ind w:left="420" w:firstLineChars="500" w:firstLine="160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健</w:t>
      </w:r>
      <w:r w:rsidR="002F75D9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>身（健身房）</w:t>
      </w:r>
    </w:p>
    <w:p w:rsidR="006F6106" w:rsidRPr="0013692F" w:rsidRDefault="00BB3B85">
      <w:pPr>
        <w:numPr>
          <w:ilvl w:val="0"/>
          <w:numId w:val="2"/>
        </w:numPr>
        <w:tabs>
          <w:tab w:val="left" w:pos="1961"/>
        </w:tabs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开放时间</w:t>
      </w:r>
    </w:p>
    <w:p w:rsidR="006F6106" w:rsidRPr="0013692F" w:rsidRDefault="00BB3B85">
      <w:pPr>
        <w:tabs>
          <w:tab w:val="left" w:pos="1961"/>
        </w:tabs>
        <w:ind w:left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免费或低收费开放的项目：篮球、羽毛球、乒乓球、健身。</w:t>
      </w:r>
    </w:p>
    <w:p w:rsidR="006F6106" w:rsidRPr="0013692F" w:rsidRDefault="00517F22">
      <w:pPr>
        <w:tabs>
          <w:tab w:val="left" w:pos="1961"/>
        </w:tabs>
        <w:ind w:left="42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开放时间: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 xml:space="preserve"> 9:00-21:30</w:t>
      </w:r>
    </w:p>
    <w:p w:rsidR="006F6106" w:rsidRPr="0013692F" w:rsidRDefault="00BB3B85">
      <w:pPr>
        <w:numPr>
          <w:ilvl w:val="0"/>
          <w:numId w:val="2"/>
        </w:numPr>
        <w:tabs>
          <w:tab w:val="left" w:pos="1961"/>
        </w:tabs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收费标准</w:t>
      </w:r>
    </w:p>
    <w:p w:rsidR="006F6106" w:rsidRPr="0013692F" w:rsidRDefault="00BB3B85">
      <w:pPr>
        <w:tabs>
          <w:tab w:val="left" w:pos="1961"/>
        </w:tabs>
        <w:ind w:left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开放项目：羽毛球、篮球、乒乓球、健身房。</w:t>
      </w:r>
    </w:p>
    <w:p w:rsidR="006F6106" w:rsidRPr="0013692F" w:rsidRDefault="00BB3B85">
      <w:pPr>
        <w:tabs>
          <w:tab w:val="left" w:pos="1961"/>
        </w:tabs>
        <w:ind w:left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收费标准：100元/10人次</w:t>
      </w:r>
    </w:p>
    <w:p w:rsidR="006F6106" w:rsidRPr="0013692F" w:rsidRDefault="00BB3B85">
      <w:pPr>
        <w:tabs>
          <w:tab w:val="left" w:pos="1961"/>
        </w:tabs>
        <w:ind w:left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         400元/58人次</w:t>
      </w:r>
    </w:p>
    <w:p w:rsidR="006F6106" w:rsidRPr="0013692F" w:rsidRDefault="00BB3B85">
      <w:pPr>
        <w:tabs>
          <w:tab w:val="left" w:pos="1961"/>
        </w:tabs>
        <w:ind w:left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         800元/单人（年卡）</w:t>
      </w:r>
    </w:p>
    <w:p w:rsidR="006F6106" w:rsidRPr="0013692F" w:rsidRDefault="00BB3B85">
      <w:pPr>
        <w:tabs>
          <w:tab w:val="left" w:pos="1961"/>
        </w:tabs>
        <w:ind w:left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         1300元/家庭卡（年卡）</w:t>
      </w:r>
    </w:p>
    <w:p w:rsidR="006F6106" w:rsidRPr="0013692F" w:rsidRDefault="00BB3B85">
      <w:pPr>
        <w:tabs>
          <w:tab w:val="left" w:pos="1961"/>
        </w:tabs>
        <w:ind w:left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         柜台刷卡 1次/1人 所有项目均可运动，当次运动时间不限。</w:t>
      </w:r>
    </w:p>
    <w:p w:rsidR="006F6106" w:rsidRPr="0013692F" w:rsidRDefault="0013692F">
      <w:pPr>
        <w:numPr>
          <w:ilvl w:val="0"/>
          <w:numId w:val="1"/>
        </w:numPr>
        <w:tabs>
          <w:tab w:val="left" w:pos="1961"/>
        </w:tabs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举办体育赛事、体育活动、体育培训情况</w:t>
      </w:r>
    </w:p>
    <w:p w:rsidR="006F6106" w:rsidRPr="0013692F" w:rsidRDefault="00BB3B85">
      <w:pPr>
        <w:tabs>
          <w:tab w:val="left" w:pos="1961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2018年体育活动</w:t>
      </w:r>
    </w:p>
    <w:p w:rsidR="006F6106" w:rsidRPr="0013692F" w:rsidRDefault="00BB3B85">
      <w:pPr>
        <w:tabs>
          <w:tab w:val="left" w:pos="1961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1月14</w:t>
      </w:r>
      <w:r w:rsidR="00517F22">
        <w:rPr>
          <w:rFonts w:ascii="仿宋_GB2312" w:eastAsia="仿宋_GB2312" w:hAnsi="宋体" w:cs="宋体" w:hint="eastAsia"/>
          <w:sz w:val="32"/>
          <w:szCs w:val="32"/>
        </w:rPr>
        <w:t>日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>（太极协会文化展示）             200人</w:t>
      </w:r>
    </w:p>
    <w:p w:rsidR="006F6106" w:rsidRPr="0013692F" w:rsidRDefault="00BB3B85">
      <w:pPr>
        <w:tabs>
          <w:tab w:val="left" w:pos="1961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2月 1 日（彩票中心综合培训）             100人</w:t>
      </w:r>
    </w:p>
    <w:p w:rsidR="006F6106" w:rsidRPr="0013692F" w:rsidRDefault="00BB3B85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2月 4 日（政务办职工文化艺术周）         60  人</w:t>
      </w:r>
    </w:p>
    <w:p w:rsidR="006F6106" w:rsidRPr="0013692F" w:rsidRDefault="00BB3B85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2月10日（文化广电体育局工会活动）       100 人</w:t>
      </w:r>
    </w:p>
    <w:p w:rsidR="006F6106" w:rsidRPr="0013692F" w:rsidRDefault="00BB3B85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3月20日（群体、体总工作会议）        </w:t>
      </w:r>
      <w:r w:rsidR="00517F22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 120人</w:t>
      </w:r>
    </w:p>
    <w:p w:rsidR="006F6106" w:rsidRPr="0013692F" w:rsidRDefault="00BB3B85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3月29日（体彩会议）                </w:t>
      </w:r>
      <w:r w:rsidR="00517F22"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 150人</w:t>
      </w:r>
    </w:p>
    <w:p w:rsidR="006F6106" w:rsidRPr="0013692F" w:rsidRDefault="00BB3B85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4月15日（维也纳杯羽毛球赛）         </w:t>
      </w:r>
      <w:r w:rsidR="00517F22"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150人</w:t>
      </w:r>
    </w:p>
    <w:p w:rsidR="006F6106" w:rsidRPr="0013692F" w:rsidRDefault="00BB3B85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4月20日（舞蹈协会备战）             </w:t>
      </w:r>
      <w:r w:rsidR="00517F22"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30  人</w:t>
      </w:r>
    </w:p>
    <w:p w:rsidR="006F6106" w:rsidRPr="0013692F" w:rsidRDefault="00BB3B85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预计举办：</w:t>
      </w:r>
    </w:p>
    <w:p w:rsidR="006F6106" w:rsidRPr="0013692F" w:rsidRDefault="00BB3B85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8 月 7 日</w:t>
      </w:r>
      <w:r w:rsidR="00517F22">
        <w:rPr>
          <w:rFonts w:ascii="仿宋_GB2312" w:eastAsia="仿宋_GB2312" w:hAnsi="宋体" w:cs="宋体" w:hint="eastAsia"/>
          <w:sz w:val="32"/>
          <w:szCs w:val="32"/>
        </w:rPr>
        <w:t xml:space="preserve">      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>常州市十五届市运会青少年部排球比赛</w:t>
      </w:r>
    </w:p>
    <w:p w:rsidR="006F6106" w:rsidRPr="0013692F" w:rsidRDefault="00BB3B85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10月11日</w:t>
      </w:r>
      <w:r w:rsidR="00517F22">
        <w:rPr>
          <w:rFonts w:ascii="仿宋_GB2312" w:eastAsia="仿宋_GB2312" w:hAnsi="宋体" w:cs="宋体" w:hint="eastAsia"/>
          <w:sz w:val="32"/>
          <w:szCs w:val="32"/>
        </w:rPr>
        <w:t xml:space="preserve">      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>江苏省青少年篮球锦标赛（县组）</w:t>
      </w:r>
    </w:p>
    <w:p w:rsidR="006F6106" w:rsidRPr="00517F22" w:rsidRDefault="00BB3B85">
      <w:pPr>
        <w:numPr>
          <w:ilvl w:val="0"/>
          <w:numId w:val="1"/>
        </w:numPr>
        <w:tabs>
          <w:tab w:val="left" w:pos="3583"/>
        </w:tabs>
        <w:jc w:val="left"/>
        <w:rPr>
          <w:rFonts w:ascii="黑体" w:eastAsia="黑体" w:hAnsi="黑体" w:cs="宋体"/>
          <w:sz w:val="32"/>
          <w:szCs w:val="32"/>
        </w:rPr>
      </w:pPr>
      <w:r w:rsidRPr="00517F22">
        <w:rPr>
          <w:rFonts w:ascii="黑体" w:eastAsia="黑体" w:hAnsi="黑体" w:cs="宋体" w:hint="eastAsia"/>
          <w:sz w:val="32"/>
          <w:szCs w:val="32"/>
        </w:rPr>
        <w:t>群众参加体育赛事和体育活动、接受体育培训、进行日常健身服务情况。</w:t>
      </w:r>
    </w:p>
    <w:p w:rsidR="006F6106" w:rsidRPr="0013692F" w:rsidRDefault="00BB3B85">
      <w:pPr>
        <w:numPr>
          <w:ilvl w:val="0"/>
          <w:numId w:val="3"/>
        </w:numPr>
        <w:tabs>
          <w:tab w:val="left" w:pos="3583"/>
        </w:tabs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室内体育场地</w:t>
      </w:r>
    </w:p>
    <w:p w:rsidR="006F6106" w:rsidRPr="0013692F" w:rsidRDefault="00BB3B85">
      <w:pPr>
        <w:tabs>
          <w:tab w:val="left" w:pos="3583"/>
        </w:tabs>
        <w:ind w:left="315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金坛体育馆计划全年接待不低于60000人次、月均接待不低于3600人次、日均接待不低于120人次，全年室内体育场地每万平米接待不低于95000  人次。</w:t>
      </w:r>
    </w:p>
    <w:p w:rsidR="006F6106" w:rsidRPr="0013692F" w:rsidRDefault="00BB3B85">
      <w:pPr>
        <w:numPr>
          <w:ilvl w:val="0"/>
          <w:numId w:val="3"/>
        </w:numPr>
        <w:tabs>
          <w:tab w:val="left" w:pos="3583"/>
        </w:tabs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室外体育场地</w:t>
      </w:r>
    </w:p>
    <w:p w:rsidR="006F6106" w:rsidRPr="0013692F" w:rsidRDefault="00BB3B85">
      <w:pPr>
        <w:tabs>
          <w:tab w:val="left" w:pos="3583"/>
        </w:tabs>
        <w:ind w:left="315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外围体育场计划全年接待不低于45000人次、月均接待不低于4500人次、日均接待不低于150人次，全年室外体育场地平均每万平米接待不低于120000</w:t>
      </w:r>
      <w:bookmarkStart w:id="0" w:name="_GoBack"/>
      <w:bookmarkEnd w:id="0"/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  人次。</w:t>
      </w:r>
    </w:p>
    <w:p w:rsidR="006F6106" w:rsidRPr="0013692F" w:rsidRDefault="006F6106">
      <w:pPr>
        <w:tabs>
          <w:tab w:val="left" w:pos="3583"/>
        </w:tabs>
        <w:ind w:left="315"/>
        <w:jc w:val="left"/>
        <w:rPr>
          <w:rFonts w:ascii="仿宋_GB2312" w:eastAsia="仿宋_GB2312" w:hAnsi="宋体" w:cs="宋体"/>
          <w:sz w:val="32"/>
          <w:szCs w:val="32"/>
        </w:rPr>
      </w:pPr>
    </w:p>
    <w:p w:rsidR="006F6106" w:rsidRPr="00517F22" w:rsidRDefault="00BB3B85">
      <w:pPr>
        <w:numPr>
          <w:ilvl w:val="0"/>
          <w:numId w:val="1"/>
        </w:numPr>
        <w:tabs>
          <w:tab w:val="left" w:pos="3583"/>
        </w:tabs>
        <w:jc w:val="left"/>
        <w:rPr>
          <w:rFonts w:ascii="黑体" w:eastAsia="黑体" w:hAnsi="黑体" w:cs="宋体"/>
          <w:sz w:val="32"/>
          <w:szCs w:val="32"/>
        </w:rPr>
      </w:pPr>
      <w:r w:rsidRPr="00517F22">
        <w:rPr>
          <w:rFonts w:ascii="黑体" w:eastAsia="黑体" w:hAnsi="黑体" w:cs="宋体" w:hint="eastAsia"/>
          <w:sz w:val="32"/>
          <w:szCs w:val="32"/>
        </w:rPr>
        <w:t>为群众身边的体育组织服务情况</w:t>
      </w:r>
    </w:p>
    <w:p w:rsidR="006F6106" w:rsidRPr="0013692F" w:rsidRDefault="00BB3B85">
      <w:pPr>
        <w:tabs>
          <w:tab w:val="left" w:pos="3583"/>
        </w:tabs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截至2018年底，体育馆将为 4    个运动项目俱乐部（群众体育组织）提供活动场所，会员总数大约 400   人。</w:t>
      </w:r>
    </w:p>
    <w:p w:rsidR="00517F22" w:rsidRDefault="00BB3B85">
      <w:pPr>
        <w:tabs>
          <w:tab w:val="left" w:pos="3583"/>
        </w:tabs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运动项目：1、老年气排球    2、舞蹈     </w:t>
      </w:r>
    </w:p>
    <w:p w:rsidR="006F6106" w:rsidRPr="0013692F" w:rsidRDefault="00517F22">
      <w:pPr>
        <w:tabs>
          <w:tab w:val="left" w:pos="3583"/>
        </w:tabs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 xml:space="preserve"> 3、羽毛球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 xml:space="preserve">  4、篮球</w:t>
      </w:r>
    </w:p>
    <w:p w:rsidR="00517F22" w:rsidRDefault="00BB3B85">
      <w:pPr>
        <w:tabs>
          <w:tab w:val="left" w:pos="3583"/>
        </w:tabs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联系人： 1、靳金方         2、戴美玉  </w:t>
      </w:r>
    </w:p>
    <w:p w:rsidR="006F6106" w:rsidRPr="0013692F" w:rsidRDefault="00517F22">
      <w:pPr>
        <w:tabs>
          <w:tab w:val="left" w:pos="3583"/>
        </w:tabs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 xml:space="preserve">  3、凌俊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 xml:space="preserve">     4、衡亮</w:t>
      </w:r>
    </w:p>
    <w:p w:rsidR="00517F22" w:rsidRDefault="00BB3B85">
      <w:pPr>
        <w:tabs>
          <w:tab w:val="left" w:pos="3583"/>
        </w:tabs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电话：1、13813508389 </w:t>
      </w:r>
      <w:r w:rsidR="00517F22"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2、13961116131</w:t>
      </w:r>
    </w:p>
    <w:p w:rsidR="006F6106" w:rsidRPr="0013692F" w:rsidRDefault="00517F22">
      <w:pPr>
        <w:tabs>
          <w:tab w:val="left" w:pos="3583"/>
        </w:tabs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 xml:space="preserve"> 3、13706146556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="00BB3B85" w:rsidRPr="0013692F">
        <w:rPr>
          <w:rFonts w:ascii="仿宋_GB2312" w:eastAsia="仿宋_GB2312" w:hAnsi="宋体" w:cs="宋体" w:hint="eastAsia"/>
          <w:sz w:val="32"/>
          <w:szCs w:val="32"/>
        </w:rPr>
        <w:t>4、13921005616</w:t>
      </w:r>
    </w:p>
    <w:p w:rsidR="006F6106" w:rsidRPr="0013692F" w:rsidRDefault="006F6106">
      <w:pPr>
        <w:tabs>
          <w:tab w:val="left" w:pos="3583"/>
        </w:tabs>
        <w:jc w:val="left"/>
        <w:rPr>
          <w:rFonts w:ascii="仿宋_GB2312" w:eastAsia="仿宋_GB2312" w:hAnsi="宋体" w:cs="宋体"/>
          <w:sz w:val="32"/>
          <w:szCs w:val="32"/>
        </w:rPr>
      </w:pPr>
    </w:p>
    <w:p w:rsidR="006F6106" w:rsidRPr="00517F22" w:rsidRDefault="00BB3B85">
      <w:pPr>
        <w:numPr>
          <w:ilvl w:val="0"/>
          <w:numId w:val="1"/>
        </w:numPr>
        <w:tabs>
          <w:tab w:val="left" w:pos="3583"/>
        </w:tabs>
        <w:jc w:val="left"/>
        <w:rPr>
          <w:rFonts w:ascii="黑体" w:eastAsia="黑体" w:hAnsi="黑体" w:cs="宋体"/>
          <w:sz w:val="32"/>
          <w:szCs w:val="32"/>
        </w:rPr>
      </w:pPr>
      <w:r w:rsidRPr="00517F22">
        <w:rPr>
          <w:rFonts w:ascii="黑体" w:eastAsia="黑体" w:hAnsi="黑体" w:cs="宋体" w:hint="eastAsia"/>
          <w:sz w:val="32"/>
          <w:szCs w:val="32"/>
        </w:rPr>
        <w:t>成本支出情况</w:t>
      </w:r>
    </w:p>
    <w:p w:rsidR="006F6106" w:rsidRPr="0013692F" w:rsidRDefault="00BB3B85">
      <w:pPr>
        <w:tabs>
          <w:tab w:val="left" w:pos="3583"/>
        </w:tabs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>2018年场馆开放成本支出预计最低为   420    万元，其中水电气热能耗支出最低   45   万元。</w:t>
      </w:r>
    </w:p>
    <w:p w:rsidR="006F6106" w:rsidRPr="0013692F" w:rsidRDefault="006F6106">
      <w:pPr>
        <w:tabs>
          <w:tab w:val="left" w:pos="3583"/>
        </w:tabs>
        <w:jc w:val="left"/>
        <w:rPr>
          <w:rFonts w:ascii="仿宋_GB2312" w:eastAsia="仿宋_GB2312" w:hAnsi="宋体" w:cs="宋体"/>
          <w:sz w:val="32"/>
          <w:szCs w:val="32"/>
        </w:rPr>
      </w:pPr>
    </w:p>
    <w:p w:rsidR="006F6106" w:rsidRDefault="006F6106">
      <w:pPr>
        <w:tabs>
          <w:tab w:val="left" w:pos="3583"/>
        </w:tabs>
        <w:ind w:firstLine="420"/>
        <w:jc w:val="left"/>
        <w:rPr>
          <w:rFonts w:ascii="仿宋_GB2312" w:eastAsia="仿宋_GB2312" w:hAnsi="宋体" w:cs="宋体" w:hint="eastAsia"/>
          <w:sz w:val="32"/>
          <w:szCs w:val="32"/>
        </w:rPr>
      </w:pPr>
    </w:p>
    <w:p w:rsidR="00517F22" w:rsidRPr="0013692F" w:rsidRDefault="00517F22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</w:p>
    <w:p w:rsidR="006F6106" w:rsidRPr="0013692F" w:rsidRDefault="00BB3B85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             </w:t>
      </w:r>
      <w:r w:rsidR="00517F22">
        <w:rPr>
          <w:rFonts w:ascii="仿宋_GB2312" w:eastAsia="仿宋_GB2312" w:hAnsi="宋体" w:cs="宋体" w:hint="eastAsia"/>
          <w:sz w:val="32"/>
          <w:szCs w:val="32"/>
        </w:rPr>
        <w:t xml:space="preserve">                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>金坛体育馆</w:t>
      </w:r>
    </w:p>
    <w:p w:rsidR="006F6106" w:rsidRPr="00517F22" w:rsidRDefault="00BB3B85" w:rsidP="00517F22">
      <w:pPr>
        <w:tabs>
          <w:tab w:val="left" w:pos="3583"/>
        </w:tabs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13692F">
        <w:rPr>
          <w:rFonts w:ascii="仿宋_GB2312" w:eastAsia="仿宋_GB2312" w:hAnsi="宋体" w:cs="宋体" w:hint="eastAsia"/>
          <w:sz w:val="32"/>
          <w:szCs w:val="32"/>
        </w:rPr>
        <w:t xml:space="preserve">       </w:t>
      </w:r>
      <w:r w:rsidR="00517F22">
        <w:rPr>
          <w:rFonts w:ascii="仿宋_GB2312" w:eastAsia="仿宋_GB2312" w:hAnsi="宋体" w:cs="宋体" w:hint="eastAsia"/>
          <w:sz w:val="32"/>
          <w:szCs w:val="32"/>
        </w:rPr>
        <w:t xml:space="preserve">                    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>2018年</w:t>
      </w:r>
      <w:r w:rsidR="00517F22">
        <w:rPr>
          <w:rFonts w:ascii="仿宋_GB2312" w:eastAsia="仿宋_GB2312" w:hAnsi="宋体" w:cs="宋体" w:hint="eastAsia"/>
          <w:sz w:val="32"/>
          <w:szCs w:val="32"/>
        </w:rPr>
        <w:t>5</w:t>
      </w:r>
      <w:r w:rsidRPr="0013692F">
        <w:rPr>
          <w:rFonts w:ascii="仿宋_GB2312" w:eastAsia="仿宋_GB2312" w:hAnsi="宋体" w:cs="宋体" w:hint="eastAsia"/>
          <w:sz w:val="32"/>
          <w:szCs w:val="32"/>
        </w:rPr>
        <w:t>月10日</w:t>
      </w:r>
    </w:p>
    <w:sectPr w:rsidR="006F6106" w:rsidRPr="00517F22" w:rsidSect="006F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17" w:rsidRDefault="00B41A17" w:rsidP="0013692F">
      <w:r>
        <w:separator/>
      </w:r>
    </w:p>
  </w:endnote>
  <w:endnote w:type="continuationSeparator" w:id="1">
    <w:p w:rsidR="00B41A17" w:rsidRDefault="00B41A17" w:rsidP="0013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17" w:rsidRDefault="00B41A17" w:rsidP="0013692F">
      <w:r>
        <w:separator/>
      </w:r>
    </w:p>
  </w:footnote>
  <w:footnote w:type="continuationSeparator" w:id="1">
    <w:p w:rsidR="00B41A17" w:rsidRDefault="00B41A17" w:rsidP="00136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8A387B"/>
    <w:multiLevelType w:val="singleLevel"/>
    <w:tmpl w:val="A18A387B"/>
    <w:lvl w:ilvl="0">
      <w:start w:val="1"/>
      <w:numFmt w:val="decimal"/>
      <w:suff w:val="nothing"/>
      <w:lvlText w:val="（%1）"/>
      <w:lvlJc w:val="left"/>
      <w:pPr>
        <w:ind w:left="315" w:firstLine="0"/>
      </w:pPr>
    </w:lvl>
  </w:abstractNum>
  <w:abstractNum w:abstractNumId="1">
    <w:nsid w:val="F25A1EE9"/>
    <w:multiLevelType w:val="singleLevel"/>
    <w:tmpl w:val="F25A1EE9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2">
    <w:nsid w:val="74ACDAB3"/>
    <w:multiLevelType w:val="singleLevel"/>
    <w:tmpl w:val="74ACDA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0B0F90"/>
    <w:rsid w:val="0013692F"/>
    <w:rsid w:val="002F75D9"/>
    <w:rsid w:val="00517F22"/>
    <w:rsid w:val="006F6106"/>
    <w:rsid w:val="008B71FB"/>
    <w:rsid w:val="00B41A17"/>
    <w:rsid w:val="00BB3B85"/>
    <w:rsid w:val="0B133BAF"/>
    <w:rsid w:val="0BF72E73"/>
    <w:rsid w:val="2CAD2D37"/>
    <w:rsid w:val="34A666C9"/>
    <w:rsid w:val="35BE7510"/>
    <w:rsid w:val="413801FE"/>
    <w:rsid w:val="470B0F90"/>
    <w:rsid w:val="481E0003"/>
    <w:rsid w:val="5907688B"/>
    <w:rsid w:val="7C736E43"/>
    <w:rsid w:val="7FF2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1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6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692F"/>
    <w:rPr>
      <w:kern w:val="2"/>
      <w:sz w:val="18"/>
      <w:szCs w:val="18"/>
    </w:rPr>
  </w:style>
  <w:style w:type="paragraph" w:styleId="a4">
    <w:name w:val="footer"/>
    <w:basedOn w:val="a"/>
    <w:link w:val="Char0"/>
    <w:rsid w:val="00136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69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刘建琴</cp:lastModifiedBy>
  <cp:revision>4</cp:revision>
  <cp:lastPrinted>2018-05-09T08:25:00Z</cp:lastPrinted>
  <dcterms:created xsi:type="dcterms:W3CDTF">2018-05-07T07:22:00Z</dcterms:created>
  <dcterms:modified xsi:type="dcterms:W3CDTF">2018-05-09T09:17:00Z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