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DB" w:rsidRPr="00351945" w:rsidRDefault="000214DB" w:rsidP="00A422C7">
      <w:pPr>
        <w:spacing w:line="240" w:lineRule="auto"/>
        <w:ind w:firstLine="0"/>
        <w:rPr>
          <w:rFonts w:ascii="黑体" w:eastAsia="黑体" w:hAnsi="宋体"/>
          <w:szCs w:val="32"/>
        </w:rPr>
      </w:pPr>
      <w:r w:rsidRPr="00351945">
        <w:rPr>
          <w:rFonts w:ascii="黑体" w:eastAsia="黑体" w:hAnsi="宋体" w:hint="eastAsia"/>
          <w:szCs w:val="32"/>
        </w:rPr>
        <w:t>附件</w:t>
      </w:r>
    </w:p>
    <w:p w:rsidR="00722E36" w:rsidRPr="009E01FE" w:rsidRDefault="00722E36" w:rsidP="00722E36">
      <w:pPr>
        <w:autoSpaceDE/>
        <w:autoSpaceDN/>
        <w:spacing w:line="700" w:lineRule="exact"/>
        <w:ind w:firstLine="0"/>
        <w:jc w:val="center"/>
        <w:rPr>
          <w:rFonts w:ascii="方正小标宋_GBK" w:eastAsia="方正小标宋_GBK"/>
          <w:sz w:val="44"/>
          <w:szCs w:val="44"/>
        </w:rPr>
      </w:pPr>
      <w:r w:rsidRPr="00071E43">
        <w:rPr>
          <w:rFonts w:eastAsia="方正小标宋_GBK"/>
          <w:sz w:val="44"/>
          <w:szCs w:val="44"/>
        </w:rPr>
        <w:t>201</w:t>
      </w:r>
      <w:r>
        <w:rPr>
          <w:rFonts w:eastAsia="方正小标宋_GBK" w:hint="eastAsia"/>
          <w:sz w:val="44"/>
          <w:szCs w:val="44"/>
        </w:rPr>
        <w:t>3</w:t>
      </w:r>
      <w:r w:rsidRPr="00722E36">
        <w:rPr>
          <w:rFonts w:ascii="方正小标宋_GBK" w:eastAsia="方正小标宋_GBK" w:hint="eastAsia"/>
          <w:sz w:val="44"/>
          <w:szCs w:val="44"/>
        </w:rPr>
        <w:t>—</w:t>
      </w:r>
      <w:r w:rsidRPr="00071E43">
        <w:rPr>
          <w:rFonts w:eastAsia="方正小标宋_GBK"/>
          <w:sz w:val="44"/>
          <w:szCs w:val="44"/>
        </w:rPr>
        <w:t>201</w:t>
      </w:r>
      <w:r>
        <w:rPr>
          <w:rFonts w:eastAsia="方正小标宋_GBK" w:hint="eastAsia"/>
          <w:sz w:val="44"/>
          <w:szCs w:val="44"/>
        </w:rPr>
        <w:t>4</w:t>
      </w:r>
      <w:r w:rsidRPr="009E01FE">
        <w:rPr>
          <w:rFonts w:ascii="方正小标宋_GBK" w:eastAsia="方正小标宋_GBK" w:hint="eastAsia"/>
          <w:sz w:val="44"/>
          <w:szCs w:val="44"/>
        </w:rPr>
        <w:t>年度</w:t>
      </w:r>
      <w:r w:rsidRPr="00ED65FB">
        <w:rPr>
          <w:rFonts w:ascii="方正小标宋_GBK" w:eastAsia="方正小标宋_GBK" w:hint="eastAsia"/>
          <w:sz w:val="44"/>
          <w:szCs w:val="44"/>
        </w:rPr>
        <w:t>金坛区</w:t>
      </w:r>
      <w:r>
        <w:rPr>
          <w:rFonts w:ascii="方正小标宋_GBK" w:eastAsia="方正小标宋_GBK" w:hint="eastAsia"/>
          <w:sz w:val="44"/>
          <w:szCs w:val="44"/>
        </w:rPr>
        <w:t>“金沙英才奖”</w:t>
      </w:r>
      <w:r w:rsidRPr="009E01FE">
        <w:rPr>
          <w:rFonts w:ascii="方正小标宋_GBK" w:eastAsia="方正小标宋_GBK" w:hint="eastAsia"/>
          <w:sz w:val="44"/>
          <w:szCs w:val="44"/>
        </w:rPr>
        <w:t>名单</w:t>
      </w:r>
    </w:p>
    <w:p w:rsidR="00722E36" w:rsidRDefault="00722E36" w:rsidP="00722E36">
      <w:pPr>
        <w:autoSpaceDE/>
        <w:autoSpaceDN/>
        <w:spacing w:line="560" w:lineRule="exact"/>
        <w:ind w:firstLineChars="200" w:firstLine="592"/>
        <w:rPr>
          <w:b/>
          <w:szCs w:val="32"/>
        </w:rPr>
      </w:pPr>
    </w:p>
    <w:p w:rsidR="00722E36" w:rsidRPr="006C7BA0" w:rsidRDefault="00722E36" w:rsidP="00722E36">
      <w:pPr>
        <w:autoSpaceDE/>
        <w:autoSpaceDN/>
        <w:spacing w:line="560" w:lineRule="exact"/>
        <w:ind w:firstLineChars="200" w:firstLine="590"/>
        <w:rPr>
          <w:rFonts w:ascii="黑体" w:eastAsia="黑体"/>
          <w:szCs w:val="32"/>
        </w:rPr>
      </w:pPr>
      <w:r>
        <w:rPr>
          <w:rFonts w:ascii="黑体" w:eastAsia="黑体" w:hint="eastAsia"/>
          <w:szCs w:val="32"/>
        </w:rPr>
        <w:t>一、金沙英才奖</w:t>
      </w:r>
      <w:r w:rsidRPr="0023476A">
        <w:rPr>
          <w:rFonts w:ascii="黑体" w:eastAsia="黑体" w:hint="eastAsia"/>
          <w:szCs w:val="32"/>
        </w:rPr>
        <w:t>突出贡献奖</w:t>
      </w:r>
      <w:r>
        <w:rPr>
          <w:rFonts w:ascii="黑体" w:eastAsia="黑体" w:hint="eastAsia"/>
          <w:szCs w:val="32"/>
        </w:rPr>
        <w:t>（</w:t>
      </w:r>
      <w:r w:rsidRPr="00722E36">
        <w:rPr>
          <w:rFonts w:eastAsia="黑体"/>
          <w:szCs w:val="32"/>
        </w:rPr>
        <w:t>5</w:t>
      </w:r>
      <w:r>
        <w:rPr>
          <w:rFonts w:ascii="黑体" w:eastAsia="黑体" w:hint="eastAsia"/>
          <w:szCs w:val="32"/>
        </w:rPr>
        <w:t>名）</w:t>
      </w:r>
    </w:p>
    <w:p w:rsidR="00722E36" w:rsidRPr="003A2134" w:rsidRDefault="00722E36" w:rsidP="00722E36">
      <w:pPr>
        <w:autoSpaceDE/>
        <w:autoSpaceDN/>
        <w:spacing w:line="560" w:lineRule="exact"/>
        <w:ind w:firstLineChars="200" w:firstLine="590"/>
        <w:rPr>
          <w:rFonts w:ascii="仿宋_GB2312" w:eastAsia="仿宋_GB2312" w:hAnsi="宋体" w:cs="宋体"/>
          <w:szCs w:val="32"/>
        </w:rPr>
      </w:pPr>
      <w:r w:rsidRPr="003A2134">
        <w:rPr>
          <w:rFonts w:ascii="仿宋_GB2312" w:eastAsia="仿宋_GB2312" w:hAnsi="宋体" w:cs="宋体" w:hint="eastAsia"/>
          <w:szCs w:val="32"/>
        </w:rPr>
        <w:t>朱琛琦      江苏金坛汽车工业有限公司</w:t>
      </w:r>
    </w:p>
    <w:p w:rsidR="00722E36" w:rsidRPr="003A2134" w:rsidRDefault="00722E36" w:rsidP="00722E36">
      <w:pPr>
        <w:autoSpaceDE/>
        <w:autoSpaceDN/>
        <w:spacing w:line="560" w:lineRule="exact"/>
        <w:ind w:firstLineChars="200" w:firstLine="590"/>
        <w:rPr>
          <w:rFonts w:ascii="仿宋_GB2312" w:eastAsia="仿宋_GB2312" w:hAnsi="宋体" w:cs="宋体"/>
          <w:szCs w:val="32"/>
        </w:rPr>
      </w:pPr>
      <w:r w:rsidRPr="003A2134">
        <w:rPr>
          <w:rFonts w:ascii="仿宋_GB2312" w:eastAsia="仿宋_GB2312" w:hAnsi="宋体" w:cs="宋体" w:hint="eastAsia"/>
          <w:szCs w:val="32"/>
        </w:rPr>
        <w:t xml:space="preserve">徐 </w:t>
      </w:r>
      <w:r>
        <w:rPr>
          <w:rFonts w:ascii="仿宋_GB2312" w:eastAsia="仿宋_GB2312" w:hAnsi="宋体" w:cs="宋体" w:hint="eastAsia"/>
          <w:szCs w:val="32"/>
        </w:rPr>
        <w:t xml:space="preserve"> </w:t>
      </w:r>
      <w:r w:rsidRPr="003A2134">
        <w:rPr>
          <w:rFonts w:ascii="仿宋_GB2312" w:eastAsia="仿宋_GB2312" w:hAnsi="宋体" w:cs="宋体" w:hint="eastAsia"/>
          <w:szCs w:val="32"/>
        </w:rPr>
        <w:t>斌</w:t>
      </w:r>
      <w:r>
        <w:rPr>
          <w:rFonts w:ascii="仿宋_GB2312" w:eastAsia="仿宋_GB2312" w:hAnsi="宋体" w:cs="宋体" w:hint="eastAsia"/>
          <w:szCs w:val="32"/>
        </w:rPr>
        <w:t xml:space="preserve">      </w:t>
      </w:r>
      <w:r w:rsidRPr="003A2134">
        <w:rPr>
          <w:rFonts w:ascii="仿宋_GB2312" w:eastAsia="仿宋_GB2312" w:hAnsi="宋体" w:cs="宋体" w:hint="eastAsia"/>
          <w:szCs w:val="32"/>
        </w:rPr>
        <w:t>盛利维尔（中国）新材料技术有限公司</w:t>
      </w:r>
    </w:p>
    <w:p w:rsidR="00722E36" w:rsidRPr="003A2134" w:rsidRDefault="00722E36" w:rsidP="00722E36">
      <w:pPr>
        <w:autoSpaceDE/>
        <w:autoSpaceDN/>
        <w:spacing w:line="560" w:lineRule="exact"/>
        <w:ind w:firstLineChars="200" w:firstLine="590"/>
        <w:rPr>
          <w:rFonts w:ascii="仿宋_GB2312" w:eastAsia="仿宋_GB2312" w:hAnsi="宋体" w:cs="宋体"/>
          <w:szCs w:val="32"/>
        </w:rPr>
      </w:pPr>
      <w:r w:rsidRPr="003A2134">
        <w:rPr>
          <w:rFonts w:ascii="仿宋_GB2312" w:eastAsia="仿宋_GB2312" w:hAnsi="宋体" w:cs="宋体" w:hint="eastAsia"/>
          <w:szCs w:val="32"/>
        </w:rPr>
        <w:t xml:space="preserve">林 </w:t>
      </w:r>
      <w:r>
        <w:rPr>
          <w:rFonts w:ascii="仿宋_GB2312" w:eastAsia="仿宋_GB2312" w:hAnsi="宋体" w:cs="宋体" w:hint="eastAsia"/>
          <w:szCs w:val="32"/>
        </w:rPr>
        <w:t xml:space="preserve"> </w:t>
      </w:r>
      <w:r w:rsidRPr="003A2134">
        <w:rPr>
          <w:rFonts w:ascii="仿宋_GB2312" w:eastAsia="仿宋_GB2312" w:hAnsi="宋体" w:cs="宋体" w:hint="eastAsia"/>
          <w:szCs w:val="32"/>
        </w:rPr>
        <w:t>敏</w:t>
      </w:r>
      <w:r>
        <w:rPr>
          <w:rFonts w:ascii="仿宋_GB2312" w:eastAsia="仿宋_GB2312" w:hAnsi="宋体" w:cs="宋体" w:hint="eastAsia"/>
          <w:szCs w:val="32"/>
        </w:rPr>
        <w:t xml:space="preserve">      </w:t>
      </w:r>
      <w:r w:rsidRPr="003A2134">
        <w:rPr>
          <w:rFonts w:ascii="仿宋_GB2312" w:eastAsia="仿宋_GB2312" w:hAnsi="宋体" w:cs="宋体" w:hint="eastAsia"/>
          <w:szCs w:val="32"/>
        </w:rPr>
        <w:t>常州市赛尔交通器材有限公司</w:t>
      </w:r>
    </w:p>
    <w:p w:rsidR="00722E36" w:rsidRPr="003F18B5" w:rsidRDefault="00722E36" w:rsidP="00722E36">
      <w:pPr>
        <w:autoSpaceDE/>
        <w:autoSpaceDN/>
        <w:spacing w:line="560" w:lineRule="exact"/>
        <w:ind w:firstLineChars="200" w:firstLine="590"/>
        <w:rPr>
          <w:rFonts w:ascii="仿宋_GB2312" w:eastAsia="仿宋_GB2312" w:hAnsi="宋体" w:cs="宋体"/>
          <w:szCs w:val="32"/>
        </w:rPr>
      </w:pPr>
      <w:r w:rsidRPr="003A2134">
        <w:rPr>
          <w:rFonts w:ascii="仿宋_GB2312" w:eastAsia="仿宋_GB2312" w:hAnsi="宋体" w:cs="宋体" w:hint="eastAsia"/>
          <w:szCs w:val="32"/>
        </w:rPr>
        <w:t xml:space="preserve">郭 </w:t>
      </w:r>
      <w:r>
        <w:rPr>
          <w:rFonts w:ascii="仿宋_GB2312" w:eastAsia="仿宋_GB2312" w:hAnsi="宋体" w:cs="宋体" w:hint="eastAsia"/>
          <w:szCs w:val="32"/>
        </w:rPr>
        <w:t xml:space="preserve"> </w:t>
      </w:r>
      <w:r w:rsidRPr="003A2134">
        <w:rPr>
          <w:rFonts w:ascii="仿宋_GB2312" w:eastAsia="仿宋_GB2312" w:hAnsi="宋体" w:cs="宋体" w:hint="eastAsia"/>
          <w:szCs w:val="32"/>
        </w:rPr>
        <w:t>蔚</w:t>
      </w:r>
      <w:r>
        <w:rPr>
          <w:rFonts w:ascii="仿宋_GB2312" w:eastAsia="仿宋_GB2312" w:hAnsi="宋体" w:cs="宋体" w:hint="eastAsia"/>
          <w:szCs w:val="32"/>
        </w:rPr>
        <w:t xml:space="preserve">      </w:t>
      </w:r>
      <w:r w:rsidRPr="00E221E0">
        <w:rPr>
          <w:rFonts w:ascii="仿宋_GB2312" w:eastAsia="仿宋_GB2312" w:hAnsi="宋体" w:cs="宋体"/>
          <w:szCs w:val="32"/>
        </w:rPr>
        <w:t xml:space="preserve">常州市金坛六九钛业科技有限公司 </w:t>
      </w:r>
    </w:p>
    <w:p w:rsidR="00722E36" w:rsidRPr="003A2134" w:rsidRDefault="00722E36" w:rsidP="00722E36">
      <w:pPr>
        <w:autoSpaceDE/>
        <w:autoSpaceDN/>
        <w:spacing w:line="560" w:lineRule="exact"/>
        <w:ind w:firstLineChars="200" w:firstLine="590"/>
        <w:rPr>
          <w:rFonts w:ascii="仿宋_GB2312" w:eastAsia="仿宋_GB2312" w:hAnsi="宋体" w:cs="宋体"/>
          <w:szCs w:val="32"/>
        </w:rPr>
      </w:pPr>
      <w:r w:rsidRPr="003A2134">
        <w:rPr>
          <w:rFonts w:ascii="仿宋_GB2312" w:eastAsia="仿宋_GB2312" w:hAnsi="宋体" w:cs="宋体" w:hint="eastAsia"/>
          <w:szCs w:val="32"/>
        </w:rPr>
        <w:t xml:space="preserve">黄 </w:t>
      </w:r>
      <w:r>
        <w:rPr>
          <w:rFonts w:ascii="仿宋_GB2312" w:eastAsia="仿宋_GB2312" w:hAnsi="宋体" w:cs="宋体" w:hint="eastAsia"/>
          <w:szCs w:val="32"/>
        </w:rPr>
        <w:t xml:space="preserve"> </w:t>
      </w:r>
      <w:r w:rsidRPr="003A2134">
        <w:rPr>
          <w:rFonts w:ascii="仿宋_GB2312" w:eastAsia="仿宋_GB2312" w:hAnsi="宋体" w:cs="宋体" w:hint="eastAsia"/>
          <w:szCs w:val="32"/>
        </w:rPr>
        <w:t>浩</w:t>
      </w:r>
      <w:r>
        <w:rPr>
          <w:rFonts w:ascii="仿宋_GB2312" w:eastAsia="仿宋_GB2312" w:hAnsi="宋体" w:cs="宋体" w:hint="eastAsia"/>
          <w:szCs w:val="32"/>
        </w:rPr>
        <w:t xml:space="preserve">      </w:t>
      </w:r>
      <w:r w:rsidRPr="003A2134">
        <w:rPr>
          <w:rFonts w:ascii="仿宋_GB2312" w:eastAsia="仿宋_GB2312" w:hAnsi="宋体" w:cs="宋体" w:hint="eastAsia"/>
          <w:szCs w:val="32"/>
        </w:rPr>
        <w:t>金坛区中医医院</w:t>
      </w:r>
    </w:p>
    <w:p w:rsidR="00722E36" w:rsidRPr="00342509" w:rsidRDefault="00722E36" w:rsidP="00722E36">
      <w:pPr>
        <w:autoSpaceDE/>
        <w:autoSpaceDN/>
        <w:spacing w:line="560" w:lineRule="exact"/>
        <w:ind w:firstLineChars="200" w:firstLine="590"/>
        <w:rPr>
          <w:rFonts w:ascii="黑体" w:eastAsia="黑体" w:hAnsi="宋体" w:cs="宋体"/>
          <w:szCs w:val="32"/>
        </w:rPr>
      </w:pPr>
      <w:r>
        <w:rPr>
          <w:rFonts w:ascii="黑体" w:eastAsia="黑体" w:hint="eastAsia"/>
          <w:szCs w:val="32"/>
        </w:rPr>
        <w:t>二、</w:t>
      </w:r>
      <w:r w:rsidRPr="003D443E">
        <w:rPr>
          <w:rFonts w:ascii="黑体" w:eastAsia="黑体" w:hint="eastAsia"/>
          <w:szCs w:val="32"/>
        </w:rPr>
        <w:t>金沙英才奖</w:t>
      </w:r>
      <w:r w:rsidRPr="00722E36">
        <w:rPr>
          <w:rFonts w:eastAsia="黑体"/>
          <w:szCs w:val="32"/>
        </w:rPr>
        <w:t>（</w:t>
      </w:r>
      <w:r w:rsidRPr="00722E36">
        <w:rPr>
          <w:rFonts w:eastAsia="黑体"/>
          <w:szCs w:val="32"/>
        </w:rPr>
        <w:t>25</w:t>
      </w:r>
      <w:r>
        <w:rPr>
          <w:rFonts w:ascii="黑体" w:eastAsia="黑体" w:hint="eastAsia"/>
          <w:szCs w:val="32"/>
        </w:rPr>
        <w:t>名）</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姚建华      金坛爱特生物科技有限公司</w:t>
      </w:r>
    </w:p>
    <w:p w:rsidR="00722E36" w:rsidRPr="00A24FB9"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 xml:space="preserve">褚礼政      </w:t>
      </w:r>
      <w:r w:rsidRPr="00A24FB9">
        <w:rPr>
          <w:rFonts w:ascii="仿宋_GB2312" w:eastAsia="仿宋_GB2312" w:hAnsi="宋体" w:cs="宋体" w:hint="eastAsia"/>
          <w:szCs w:val="32"/>
        </w:rPr>
        <w:t>常州金坛环保设备有限公司</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耿荣伟      江苏丰登作物保护股份有限公司</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何胡送      江苏斯威克新材料有限公司</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王  平      江苏华盛天龙光电设备股份有限公司</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徐俊霞      江苏凯灵汽车电器有限公司</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张旺庚      江苏省激素研究所股份有限公司</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魏慎金      常州亿晶光电科技有限公司</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郭建亭      金坛区产品质量监督检验所</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汤  俊      江苏索特动力工程有限公司</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王哲明      金坛茅麓茶厂</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刘伟杰      金坛区水产指导站</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lastRenderedPageBreak/>
        <w:t>周双庆     金坛区朱林镇农业综合服务站</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傅俊毅     金坛区茶叶技术指导站</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王雯君     江苏海之客农业发展有限公司</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杨国华     金坛区东城实验小学</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张  俊     金坛区华罗庚实验学校</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蒋守成     金坛区朝阳小学</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陈耀方     金坛区西城实验小学</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赵  凯     金坛区人民医院</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何  劲     金坛区人民医院</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丁  屹     金坛区人民医院</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金寿彭     金坛区文化馆</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韩献忠     金坛区朱林镇文化体育站</w:t>
      </w:r>
    </w:p>
    <w:p w:rsidR="00722E36" w:rsidRPr="00A27694" w:rsidRDefault="00722E36" w:rsidP="00722E36">
      <w:pPr>
        <w:spacing w:line="560" w:lineRule="exact"/>
        <w:ind w:firstLineChars="200" w:firstLine="590"/>
        <w:rPr>
          <w:rFonts w:ascii="仿宋_GB2312" w:eastAsia="仿宋_GB2312" w:hAnsi="宋体" w:cs="宋体"/>
          <w:szCs w:val="32"/>
        </w:rPr>
      </w:pPr>
      <w:r w:rsidRPr="00A27694">
        <w:rPr>
          <w:rFonts w:ascii="仿宋_GB2312" w:eastAsia="仿宋_GB2312" w:hAnsi="宋体" w:cs="宋体" w:hint="eastAsia"/>
          <w:szCs w:val="32"/>
        </w:rPr>
        <w:t>李伟民     江苏城东建设工程有限公司</w:t>
      </w:r>
    </w:p>
    <w:p w:rsidR="005257AA" w:rsidRPr="00722E36" w:rsidRDefault="005257AA" w:rsidP="00D42CCB">
      <w:pPr>
        <w:rPr>
          <w:rFonts w:eastAsia="仿宋_GB2312"/>
          <w:szCs w:val="32"/>
        </w:rPr>
      </w:pPr>
    </w:p>
    <w:p w:rsidR="00A422C7" w:rsidRDefault="00A422C7" w:rsidP="00D42CCB">
      <w:pPr>
        <w:rPr>
          <w:rFonts w:eastAsia="仿宋_GB2312"/>
          <w:szCs w:val="32"/>
        </w:rPr>
      </w:pPr>
    </w:p>
    <w:p w:rsidR="00A422C7" w:rsidRDefault="00A422C7" w:rsidP="00D42CCB">
      <w:pPr>
        <w:rPr>
          <w:rFonts w:eastAsia="仿宋_GB2312"/>
          <w:szCs w:val="32"/>
        </w:rPr>
      </w:pPr>
    </w:p>
    <w:p w:rsidR="00A422C7" w:rsidRDefault="00A422C7" w:rsidP="00D42CCB">
      <w:pPr>
        <w:rPr>
          <w:rFonts w:eastAsia="仿宋_GB2312"/>
          <w:szCs w:val="32"/>
        </w:rPr>
      </w:pPr>
    </w:p>
    <w:p w:rsidR="00C814B3" w:rsidRPr="006F2F47" w:rsidRDefault="00C814B3" w:rsidP="00074BAB">
      <w:pPr>
        <w:pStyle w:val="ab"/>
        <w:snapToGrid w:val="0"/>
        <w:spacing w:line="100" w:lineRule="atLeast"/>
        <w:ind w:right="-57"/>
        <w:jc w:val="both"/>
        <w:rPr>
          <w:rFonts w:ascii="仿宋" w:eastAsia="仿宋" w:hAnsi="仿宋" w:cs="宋体"/>
          <w:sz w:val="28"/>
          <w:szCs w:val="28"/>
        </w:rPr>
      </w:pPr>
    </w:p>
    <w:sectPr w:rsidR="00C814B3" w:rsidRPr="006F2F47" w:rsidSect="00A422C7">
      <w:headerReference w:type="even" r:id="rId7"/>
      <w:headerReference w:type="default" r:id="rId8"/>
      <w:footerReference w:type="even" r:id="rId9"/>
      <w:footerReference w:type="default" r:id="rId10"/>
      <w:pgSz w:w="11906" w:h="16838" w:code="9"/>
      <w:pgMar w:top="2098" w:right="1531" w:bottom="1985" w:left="1531" w:header="851" w:footer="1304" w:gutter="0"/>
      <w:paperSrc w:first="15" w:other="15"/>
      <w:cols w:space="720"/>
      <w:docGrid w:type="linesAndChars" w:linePitch="590" w:charSpace="-51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9B6" w:rsidRDefault="00AE39B6">
      <w:r>
        <w:separator/>
      </w:r>
    </w:p>
    <w:p w:rsidR="00AE39B6" w:rsidRDefault="00AE39B6"/>
  </w:endnote>
  <w:endnote w:type="continuationSeparator" w:id="1">
    <w:p w:rsidR="00AE39B6" w:rsidRDefault="00AE39B6">
      <w:r>
        <w:continuationSeparator/>
      </w:r>
    </w:p>
    <w:p w:rsidR="00AE39B6" w:rsidRDefault="00AE39B6"/>
  </w:endnote>
</w:endnotes>
</file>

<file path=word/fontTable.xml><?xml version="1.0" encoding="utf-8"?>
<w:fonts xmlns:r="http://schemas.openxmlformats.org/officeDocument/2006/relationships" xmlns:w="http://schemas.openxmlformats.org/wordprocessingml/2006/main">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14" w:rsidRDefault="00BA603E" w:rsidP="001129D4">
    <w:pPr>
      <w:pStyle w:val="a4"/>
      <w:tabs>
        <w:tab w:val="clear" w:pos="4153"/>
        <w:tab w:val="clear" w:pos="8306"/>
      </w:tabs>
      <w:ind w:firstLineChars="100" w:firstLine="280"/>
      <w:jc w:val="left"/>
    </w:pPr>
    <w:r>
      <w:rPr>
        <w:rFonts w:hint="eastAsia"/>
      </w:rPr>
      <w:t>—</w:t>
    </w:r>
    <w:r>
      <w:rPr>
        <w:rFonts w:hint="eastAsia"/>
      </w:rPr>
      <w:t xml:space="preserve"> </w:t>
    </w:r>
    <w:fldSimple w:instr=" PAGE   \* MERGEFORMAT ">
      <w:r w:rsidR="00074BAB" w:rsidRPr="00074BAB">
        <w:rPr>
          <w:noProof/>
          <w:lang w:val="zh-CN"/>
        </w:rPr>
        <w:t>2</w:t>
      </w:r>
    </w:fldSimple>
    <w:r>
      <w:rPr>
        <w:rFonts w:hint="eastAsia"/>
      </w:rPr>
      <w:t xml:space="preserve"> </w:t>
    </w:r>
    <w:r>
      <w:rPr>
        <w:rFonts w:hint="eastAsia"/>
      </w:rPr>
      <w:t>—</w:t>
    </w:r>
  </w:p>
  <w:p w:rsidR="00B579CA" w:rsidRPr="00537614" w:rsidRDefault="00B579CA" w:rsidP="005376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03E" w:rsidRDefault="00680512" w:rsidP="00BA603E">
    <w:pPr>
      <w:pStyle w:val="a4"/>
      <w:numPr>
        <w:ilvl w:val="0"/>
        <w:numId w:val="4"/>
      </w:numPr>
      <w:wordWrap w:val="0"/>
      <w:ind w:right="140"/>
      <w:jc w:val="right"/>
    </w:pPr>
    <w:sdt>
      <w:sdtPr>
        <w:id w:val="22354016"/>
        <w:docPartObj>
          <w:docPartGallery w:val="Page Numbers (Bottom of Page)"/>
          <w:docPartUnique/>
        </w:docPartObj>
      </w:sdtPr>
      <w:sdtContent>
        <w:r w:rsidR="00BA603E">
          <w:rPr>
            <w:rFonts w:hint="eastAsia"/>
          </w:rPr>
          <w:t xml:space="preserve"> </w:t>
        </w:r>
        <w:fldSimple w:instr=" PAGE   \* MERGEFORMAT ">
          <w:r w:rsidR="00074BAB" w:rsidRPr="00074BAB">
            <w:rPr>
              <w:noProof/>
              <w:lang w:val="zh-CN"/>
            </w:rPr>
            <w:t>1</w:t>
          </w:r>
        </w:fldSimple>
        <w:r w:rsidR="00BA603E">
          <w:rPr>
            <w:rFonts w:hint="eastAsia"/>
          </w:rPr>
          <w:t xml:space="preserve"> </w:t>
        </w:r>
        <w:r w:rsidR="00BA603E">
          <w:rPr>
            <w:rFonts w:hint="eastAsia"/>
          </w:rPr>
          <w:t>—</w:t>
        </w:r>
        <w:r w:rsidR="00BA603E">
          <w:rPr>
            <w:rFonts w:hint="eastAsia"/>
          </w:rPr>
          <w:t xml:space="preserve">  </w:t>
        </w:r>
      </w:sdtContent>
    </w:sdt>
  </w:p>
  <w:p w:rsidR="00B579CA" w:rsidRPr="00537614" w:rsidRDefault="00B579CA" w:rsidP="00537614">
    <w:pPr>
      <w:pStyle w:val="a4"/>
      <w:tabs>
        <w:tab w:val="left" w:pos="4935"/>
      </w:tabs>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9B6" w:rsidRDefault="00AE39B6">
      <w:r>
        <w:separator/>
      </w:r>
    </w:p>
    <w:p w:rsidR="00AE39B6" w:rsidRDefault="00AE39B6"/>
  </w:footnote>
  <w:footnote w:type="continuationSeparator" w:id="1">
    <w:p w:rsidR="00AE39B6" w:rsidRDefault="00AE39B6">
      <w:r>
        <w:continuationSeparator/>
      </w:r>
    </w:p>
    <w:p w:rsidR="00AE39B6" w:rsidRDefault="00AE39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CA" w:rsidRDefault="00B579CA" w:rsidP="00B27B0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CA" w:rsidRDefault="00B579CA">
    <w:pPr>
      <w:pStyle w:val="a3"/>
      <w:pBdr>
        <w:bottom w:val="none" w:sz="0" w:space="0" w:color="auto"/>
      </w:pBdr>
    </w:pPr>
  </w:p>
  <w:p w:rsidR="00B579CA" w:rsidRDefault="00B579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517B"/>
    <w:multiLevelType w:val="hybridMultilevel"/>
    <w:tmpl w:val="053E56C6"/>
    <w:lvl w:ilvl="0" w:tplc="6E5EA89C">
      <w:start w:val="2012"/>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B8952D7"/>
    <w:multiLevelType w:val="hybridMultilevel"/>
    <w:tmpl w:val="A156F6C6"/>
    <w:lvl w:ilvl="0" w:tplc="D0C83F9C">
      <w:start w:val="2012"/>
      <w:numFmt w:val="bullet"/>
      <w:lvlText w:val="—"/>
      <w:lvlJc w:val="left"/>
      <w:pPr>
        <w:ind w:left="720" w:hanging="360"/>
      </w:pPr>
      <w:rPr>
        <w:rFonts w:ascii="方正仿宋_GBK" w:eastAsia="方正仿宋_GBK" w:hAnsi="Times New Roman"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345674E3"/>
    <w:multiLevelType w:val="singleLevel"/>
    <w:tmpl w:val="121ADED2"/>
    <w:lvl w:ilvl="0">
      <w:start w:val="1999"/>
      <w:numFmt w:val="japaneseCounting"/>
      <w:lvlText w:val="%1年"/>
      <w:lvlJc w:val="left"/>
      <w:pPr>
        <w:tabs>
          <w:tab w:val="num" w:pos="1845"/>
        </w:tabs>
        <w:ind w:left="1845" w:hanging="1845"/>
      </w:pPr>
      <w:rPr>
        <w:rFonts w:hint="eastAsia"/>
      </w:rPr>
    </w:lvl>
  </w:abstractNum>
  <w:abstractNum w:abstractNumId="3">
    <w:nsid w:val="3514707E"/>
    <w:multiLevelType w:val="hybridMultilevel"/>
    <w:tmpl w:val="56988B16"/>
    <w:lvl w:ilvl="0" w:tplc="C9FA1566">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6C6179F"/>
    <w:multiLevelType w:val="hybridMultilevel"/>
    <w:tmpl w:val="A1583784"/>
    <w:lvl w:ilvl="0" w:tplc="10504FC4">
      <w:start w:val="2012"/>
      <w:numFmt w:val="bullet"/>
      <w:lvlText w:val="—"/>
      <w:lvlJc w:val="left"/>
      <w:pPr>
        <w:ind w:left="360" w:hanging="360"/>
      </w:pPr>
      <w:rPr>
        <w:rFonts w:ascii="方正仿宋_GBK" w:eastAsia="方正仿宋_GBK"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attachedTemplate r:id="rId1"/>
  <w:stylePaneFormatFilter w:val="3F01"/>
  <w:defaultTabStop w:val="0"/>
  <w:evenAndOddHeaders/>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B27B06"/>
    <w:rsid w:val="00015680"/>
    <w:rsid w:val="00016467"/>
    <w:rsid w:val="00017AFC"/>
    <w:rsid w:val="000214DB"/>
    <w:rsid w:val="0003180C"/>
    <w:rsid w:val="00033016"/>
    <w:rsid w:val="00041FDE"/>
    <w:rsid w:val="0004539B"/>
    <w:rsid w:val="0004543C"/>
    <w:rsid w:val="00056E89"/>
    <w:rsid w:val="0006028E"/>
    <w:rsid w:val="00061EB9"/>
    <w:rsid w:val="000659C8"/>
    <w:rsid w:val="00074BAB"/>
    <w:rsid w:val="000A65F3"/>
    <w:rsid w:val="000B4D95"/>
    <w:rsid w:val="000D6EC5"/>
    <w:rsid w:val="001129D4"/>
    <w:rsid w:val="00112A1D"/>
    <w:rsid w:val="00121674"/>
    <w:rsid w:val="001565D8"/>
    <w:rsid w:val="001712E1"/>
    <w:rsid w:val="00192977"/>
    <w:rsid w:val="00194DC0"/>
    <w:rsid w:val="001A4ACC"/>
    <w:rsid w:val="001B0FAB"/>
    <w:rsid w:val="001B141F"/>
    <w:rsid w:val="001B1857"/>
    <w:rsid w:val="001B349B"/>
    <w:rsid w:val="001C6E41"/>
    <w:rsid w:val="001D3249"/>
    <w:rsid w:val="001E3A6C"/>
    <w:rsid w:val="001E55A3"/>
    <w:rsid w:val="001F4E6B"/>
    <w:rsid w:val="00220EF5"/>
    <w:rsid w:val="00223A0A"/>
    <w:rsid w:val="00240D8E"/>
    <w:rsid w:val="00241F58"/>
    <w:rsid w:val="00242C20"/>
    <w:rsid w:val="00247059"/>
    <w:rsid w:val="002510F6"/>
    <w:rsid w:val="0026064A"/>
    <w:rsid w:val="00266709"/>
    <w:rsid w:val="002805F3"/>
    <w:rsid w:val="00284AAB"/>
    <w:rsid w:val="002C3E08"/>
    <w:rsid w:val="002E1FB3"/>
    <w:rsid w:val="00303C1B"/>
    <w:rsid w:val="0031518A"/>
    <w:rsid w:val="00315522"/>
    <w:rsid w:val="00324F25"/>
    <w:rsid w:val="003309EE"/>
    <w:rsid w:val="00331D37"/>
    <w:rsid w:val="00337D4F"/>
    <w:rsid w:val="00356CBB"/>
    <w:rsid w:val="00375C4E"/>
    <w:rsid w:val="00391FDE"/>
    <w:rsid w:val="003B07CD"/>
    <w:rsid w:val="003B196A"/>
    <w:rsid w:val="003B514F"/>
    <w:rsid w:val="003D633A"/>
    <w:rsid w:val="003D6618"/>
    <w:rsid w:val="003F4AB9"/>
    <w:rsid w:val="003F7735"/>
    <w:rsid w:val="00407096"/>
    <w:rsid w:val="00411A4D"/>
    <w:rsid w:val="00430A1B"/>
    <w:rsid w:val="004373B0"/>
    <w:rsid w:val="0044347A"/>
    <w:rsid w:val="00445859"/>
    <w:rsid w:val="004569EF"/>
    <w:rsid w:val="00473CBC"/>
    <w:rsid w:val="00482C22"/>
    <w:rsid w:val="00496910"/>
    <w:rsid w:val="004A5BBF"/>
    <w:rsid w:val="004B6473"/>
    <w:rsid w:val="004C7097"/>
    <w:rsid w:val="004D2B1B"/>
    <w:rsid w:val="004F1B87"/>
    <w:rsid w:val="00514513"/>
    <w:rsid w:val="00521EFA"/>
    <w:rsid w:val="005257AA"/>
    <w:rsid w:val="00537614"/>
    <w:rsid w:val="005468B3"/>
    <w:rsid w:val="00547FF4"/>
    <w:rsid w:val="00551EAF"/>
    <w:rsid w:val="00562844"/>
    <w:rsid w:val="00590720"/>
    <w:rsid w:val="005B2C63"/>
    <w:rsid w:val="005B4E07"/>
    <w:rsid w:val="005C1D4F"/>
    <w:rsid w:val="005D24BB"/>
    <w:rsid w:val="005D4F48"/>
    <w:rsid w:val="005F1DCC"/>
    <w:rsid w:val="005F6BC3"/>
    <w:rsid w:val="00613B94"/>
    <w:rsid w:val="006271DF"/>
    <w:rsid w:val="0065046D"/>
    <w:rsid w:val="006504C8"/>
    <w:rsid w:val="00651A01"/>
    <w:rsid w:val="0065554B"/>
    <w:rsid w:val="006660F0"/>
    <w:rsid w:val="00670D20"/>
    <w:rsid w:val="00676673"/>
    <w:rsid w:val="00680512"/>
    <w:rsid w:val="006810A0"/>
    <w:rsid w:val="006B1F44"/>
    <w:rsid w:val="006B2695"/>
    <w:rsid w:val="006C4393"/>
    <w:rsid w:val="006C4D1A"/>
    <w:rsid w:val="006D0659"/>
    <w:rsid w:val="006D3150"/>
    <w:rsid w:val="006E3331"/>
    <w:rsid w:val="00710A28"/>
    <w:rsid w:val="00722E36"/>
    <w:rsid w:val="00762030"/>
    <w:rsid w:val="00765C45"/>
    <w:rsid w:val="007746A1"/>
    <w:rsid w:val="00787BD2"/>
    <w:rsid w:val="007A4D3C"/>
    <w:rsid w:val="007A7A55"/>
    <w:rsid w:val="007B75A0"/>
    <w:rsid w:val="007C0657"/>
    <w:rsid w:val="007D3871"/>
    <w:rsid w:val="007D5364"/>
    <w:rsid w:val="007E07AB"/>
    <w:rsid w:val="007E27D6"/>
    <w:rsid w:val="00801DF8"/>
    <w:rsid w:val="00813B65"/>
    <w:rsid w:val="00831F72"/>
    <w:rsid w:val="008346D3"/>
    <w:rsid w:val="00846784"/>
    <w:rsid w:val="0085204D"/>
    <w:rsid w:val="00860F21"/>
    <w:rsid w:val="008625C4"/>
    <w:rsid w:val="008732FD"/>
    <w:rsid w:val="008740FD"/>
    <w:rsid w:val="00876ED6"/>
    <w:rsid w:val="00896EB6"/>
    <w:rsid w:val="008D01A5"/>
    <w:rsid w:val="008E0A7C"/>
    <w:rsid w:val="008E59AC"/>
    <w:rsid w:val="008F62A4"/>
    <w:rsid w:val="00902210"/>
    <w:rsid w:val="00923A78"/>
    <w:rsid w:val="009356CD"/>
    <w:rsid w:val="00936546"/>
    <w:rsid w:val="00973595"/>
    <w:rsid w:val="00980879"/>
    <w:rsid w:val="009866B4"/>
    <w:rsid w:val="009A2901"/>
    <w:rsid w:val="009B49FC"/>
    <w:rsid w:val="009C6181"/>
    <w:rsid w:val="009C7705"/>
    <w:rsid w:val="009D3210"/>
    <w:rsid w:val="00A01230"/>
    <w:rsid w:val="00A013F1"/>
    <w:rsid w:val="00A02FFC"/>
    <w:rsid w:val="00A30368"/>
    <w:rsid w:val="00A307B8"/>
    <w:rsid w:val="00A36675"/>
    <w:rsid w:val="00A422C7"/>
    <w:rsid w:val="00A42F7E"/>
    <w:rsid w:val="00A54247"/>
    <w:rsid w:val="00A6208E"/>
    <w:rsid w:val="00A67AFE"/>
    <w:rsid w:val="00A71F3B"/>
    <w:rsid w:val="00A72306"/>
    <w:rsid w:val="00A772A9"/>
    <w:rsid w:val="00A96092"/>
    <w:rsid w:val="00AA1DD7"/>
    <w:rsid w:val="00AA1E6B"/>
    <w:rsid w:val="00AA6223"/>
    <w:rsid w:val="00AE39B6"/>
    <w:rsid w:val="00B07030"/>
    <w:rsid w:val="00B17162"/>
    <w:rsid w:val="00B27B06"/>
    <w:rsid w:val="00B33129"/>
    <w:rsid w:val="00B43F21"/>
    <w:rsid w:val="00B579CA"/>
    <w:rsid w:val="00B71D12"/>
    <w:rsid w:val="00B7573E"/>
    <w:rsid w:val="00B76BD5"/>
    <w:rsid w:val="00B87D5A"/>
    <w:rsid w:val="00BA603E"/>
    <w:rsid w:val="00BA6ACD"/>
    <w:rsid w:val="00BB1816"/>
    <w:rsid w:val="00BB3E9F"/>
    <w:rsid w:val="00BD17A8"/>
    <w:rsid w:val="00BD6323"/>
    <w:rsid w:val="00BE53F3"/>
    <w:rsid w:val="00BE711D"/>
    <w:rsid w:val="00BF2F92"/>
    <w:rsid w:val="00C14DDA"/>
    <w:rsid w:val="00C15192"/>
    <w:rsid w:val="00C152F3"/>
    <w:rsid w:val="00C17E96"/>
    <w:rsid w:val="00C2514A"/>
    <w:rsid w:val="00C26A16"/>
    <w:rsid w:val="00C44614"/>
    <w:rsid w:val="00C529EB"/>
    <w:rsid w:val="00C56A38"/>
    <w:rsid w:val="00C57FC5"/>
    <w:rsid w:val="00C67C32"/>
    <w:rsid w:val="00C745D5"/>
    <w:rsid w:val="00C814B3"/>
    <w:rsid w:val="00CA3153"/>
    <w:rsid w:val="00CF7FEB"/>
    <w:rsid w:val="00D02037"/>
    <w:rsid w:val="00D02298"/>
    <w:rsid w:val="00D0303E"/>
    <w:rsid w:val="00D15385"/>
    <w:rsid w:val="00D32BAD"/>
    <w:rsid w:val="00D411E9"/>
    <w:rsid w:val="00D42CCB"/>
    <w:rsid w:val="00D61C98"/>
    <w:rsid w:val="00D6313F"/>
    <w:rsid w:val="00D6365D"/>
    <w:rsid w:val="00D76BA4"/>
    <w:rsid w:val="00D93361"/>
    <w:rsid w:val="00DA23C6"/>
    <w:rsid w:val="00DA3C59"/>
    <w:rsid w:val="00DB0FB3"/>
    <w:rsid w:val="00DB5133"/>
    <w:rsid w:val="00DB6D48"/>
    <w:rsid w:val="00DD126A"/>
    <w:rsid w:val="00DD2BBE"/>
    <w:rsid w:val="00DE7D4B"/>
    <w:rsid w:val="00DF0AEF"/>
    <w:rsid w:val="00DF5A2A"/>
    <w:rsid w:val="00E07ED7"/>
    <w:rsid w:val="00E4334F"/>
    <w:rsid w:val="00E66BF5"/>
    <w:rsid w:val="00E71342"/>
    <w:rsid w:val="00E7432E"/>
    <w:rsid w:val="00E84E30"/>
    <w:rsid w:val="00E86E72"/>
    <w:rsid w:val="00E911BD"/>
    <w:rsid w:val="00EC292F"/>
    <w:rsid w:val="00EE3631"/>
    <w:rsid w:val="00EF7E15"/>
    <w:rsid w:val="00F006AD"/>
    <w:rsid w:val="00F01162"/>
    <w:rsid w:val="00F10C4C"/>
    <w:rsid w:val="00F12208"/>
    <w:rsid w:val="00F16780"/>
    <w:rsid w:val="00F40C57"/>
    <w:rsid w:val="00F50D3D"/>
    <w:rsid w:val="00F923D5"/>
    <w:rsid w:val="00FB1E66"/>
    <w:rsid w:val="00FB339B"/>
    <w:rsid w:val="00FD1A63"/>
    <w:rsid w:val="00FE1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096"/>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407096"/>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7096"/>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407096"/>
    <w:pPr>
      <w:tabs>
        <w:tab w:val="left" w:pos="9193"/>
        <w:tab w:val="left" w:pos="9827"/>
      </w:tabs>
      <w:spacing w:line="700" w:lineRule="atLeast"/>
      <w:ind w:firstLine="0"/>
      <w:jc w:val="center"/>
    </w:pPr>
    <w:rPr>
      <w:rFonts w:eastAsia="方正小标宋_GBK"/>
      <w:sz w:val="44"/>
    </w:rPr>
  </w:style>
  <w:style w:type="paragraph" w:styleId="a4">
    <w:name w:val="footer"/>
    <w:basedOn w:val="a"/>
    <w:link w:val="Char"/>
    <w:uiPriority w:val="99"/>
    <w:rsid w:val="00407096"/>
    <w:pPr>
      <w:tabs>
        <w:tab w:val="center" w:pos="4153"/>
        <w:tab w:val="right" w:pos="8306"/>
      </w:tabs>
      <w:spacing w:line="400" w:lineRule="atLeast"/>
      <w:ind w:firstLine="0"/>
      <w:jc w:val="center"/>
    </w:pPr>
    <w:rPr>
      <w:sz w:val="28"/>
    </w:rPr>
  </w:style>
  <w:style w:type="character" w:styleId="a5">
    <w:name w:val="page number"/>
    <w:basedOn w:val="a0"/>
    <w:rsid w:val="00407096"/>
  </w:style>
  <w:style w:type="paragraph" w:customStyle="1" w:styleId="a6">
    <w:name w:val="红线"/>
    <w:basedOn w:val="1"/>
    <w:rsid w:val="00407096"/>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link w:val="2Char"/>
    <w:rsid w:val="00407096"/>
    <w:pPr>
      <w:ind w:firstLine="0"/>
      <w:jc w:val="center"/>
    </w:pPr>
    <w:rPr>
      <w:rFonts w:eastAsia="方正楷体_GBK"/>
    </w:rPr>
  </w:style>
  <w:style w:type="paragraph" w:customStyle="1" w:styleId="3">
    <w:name w:val="标题3"/>
    <w:basedOn w:val="a"/>
    <w:next w:val="a"/>
    <w:rsid w:val="00407096"/>
    <w:rPr>
      <w:rFonts w:eastAsia="方正黑体_GBK"/>
    </w:rPr>
  </w:style>
  <w:style w:type="paragraph" w:customStyle="1" w:styleId="a7">
    <w:name w:val="密级"/>
    <w:basedOn w:val="a"/>
    <w:rsid w:val="00407096"/>
    <w:pPr>
      <w:adjustRightInd w:val="0"/>
      <w:spacing w:line="440" w:lineRule="atLeast"/>
      <w:ind w:firstLine="0"/>
      <w:jc w:val="right"/>
    </w:pPr>
    <w:rPr>
      <w:rFonts w:ascii="黑体" w:eastAsia="黑体"/>
      <w:sz w:val="30"/>
    </w:rPr>
  </w:style>
  <w:style w:type="paragraph" w:styleId="a8">
    <w:name w:val="Normal Indent"/>
    <w:basedOn w:val="a"/>
    <w:next w:val="a"/>
    <w:rsid w:val="00407096"/>
    <w:pPr>
      <w:adjustRightInd w:val="0"/>
      <w:snapToGrid/>
      <w:ind w:firstLine="0"/>
      <w:jc w:val="left"/>
    </w:pPr>
    <w:rPr>
      <w:spacing w:val="-25"/>
    </w:rPr>
  </w:style>
  <w:style w:type="paragraph" w:customStyle="1" w:styleId="a9">
    <w:name w:val="主题词"/>
    <w:basedOn w:val="a"/>
    <w:rsid w:val="00A71F3B"/>
    <w:pPr>
      <w:adjustRightInd w:val="0"/>
      <w:snapToGrid/>
      <w:spacing w:line="240" w:lineRule="atLeast"/>
      <w:ind w:firstLine="0"/>
      <w:jc w:val="left"/>
    </w:pPr>
    <w:rPr>
      <w:rFonts w:ascii="方正黑体_GBK" w:eastAsia="方正黑体_GBK"/>
    </w:rPr>
  </w:style>
  <w:style w:type="paragraph" w:customStyle="1" w:styleId="aa">
    <w:name w:val="抄送栏"/>
    <w:basedOn w:val="a"/>
    <w:rsid w:val="00407096"/>
    <w:pPr>
      <w:adjustRightInd w:val="0"/>
      <w:snapToGrid/>
      <w:spacing w:line="454" w:lineRule="atLeast"/>
      <w:ind w:left="1310" w:right="357" w:hanging="953"/>
    </w:pPr>
  </w:style>
  <w:style w:type="paragraph" w:customStyle="1" w:styleId="ab">
    <w:name w:val="线型"/>
    <w:basedOn w:val="aa"/>
    <w:rsid w:val="00407096"/>
    <w:pPr>
      <w:spacing w:line="240" w:lineRule="auto"/>
      <w:ind w:left="0" w:firstLine="0"/>
      <w:jc w:val="center"/>
    </w:pPr>
    <w:rPr>
      <w:sz w:val="21"/>
    </w:rPr>
  </w:style>
  <w:style w:type="paragraph" w:customStyle="1" w:styleId="ac">
    <w:name w:val="印发栏"/>
    <w:basedOn w:val="a8"/>
    <w:rsid w:val="00407096"/>
    <w:pPr>
      <w:tabs>
        <w:tab w:val="right" w:pos="8465"/>
      </w:tabs>
      <w:spacing w:line="454" w:lineRule="atLeast"/>
      <w:ind w:left="357" w:right="357"/>
    </w:pPr>
    <w:rPr>
      <w:spacing w:val="0"/>
    </w:rPr>
  </w:style>
  <w:style w:type="paragraph" w:customStyle="1" w:styleId="ad">
    <w:name w:val="印数"/>
    <w:basedOn w:val="ac"/>
    <w:rsid w:val="00407096"/>
    <w:pPr>
      <w:spacing w:line="400" w:lineRule="atLeast"/>
      <w:jc w:val="right"/>
    </w:pPr>
  </w:style>
  <w:style w:type="table" w:styleId="ae">
    <w:name w:val="Table Grid"/>
    <w:basedOn w:val="a1"/>
    <w:rsid w:val="00284AAB"/>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文头"/>
    <w:basedOn w:val="a"/>
    <w:rsid w:val="00407096"/>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f0">
    <w:name w:val="附件栏"/>
    <w:basedOn w:val="a"/>
    <w:rsid w:val="00407096"/>
  </w:style>
  <w:style w:type="paragraph" w:customStyle="1" w:styleId="af1">
    <w:name w:val="紧急程度"/>
    <w:basedOn w:val="a7"/>
    <w:rsid w:val="00407096"/>
    <w:pPr>
      <w:overflowPunct w:val="0"/>
    </w:pPr>
    <w:rPr>
      <w:sz w:val="32"/>
    </w:rPr>
  </w:style>
  <w:style w:type="paragraph" w:customStyle="1" w:styleId="11">
    <w:name w:val="样式1"/>
    <w:basedOn w:val="a"/>
    <w:rsid w:val="00407096"/>
  </w:style>
  <w:style w:type="paragraph" w:customStyle="1" w:styleId="88526">
    <w:name w:val="样式 主题词 + 段后: 8.85 磅 行距: 固定值 26 磅"/>
    <w:basedOn w:val="a"/>
    <w:rsid w:val="00A71F3B"/>
    <w:pPr>
      <w:adjustRightInd w:val="0"/>
      <w:snapToGrid/>
      <w:spacing w:after="177" w:line="520" w:lineRule="exact"/>
      <w:ind w:firstLine="0"/>
      <w:jc w:val="left"/>
    </w:pPr>
    <w:rPr>
      <w:rFonts w:ascii="方正黑体_GBK" w:eastAsia="方正黑体_GBK" w:cs="宋体"/>
      <w:bCs/>
    </w:rPr>
  </w:style>
  <w:style w:type="character" w:customStyle="1" w:styleId="2Char">
    <w:name w:val="标题2 Char"/>
    <w:basedOn w:val="a0"/>
    <w:link w:val="2"/>
    <w:rsid w:val="00266709"/>
    <w:rPr>
      <w:rFonts w:eastAsia="方正楷体_GBK"/>
      <w:snapToGrid w:val="0"/>
      <w:sz w:val="32"/>
      <w:lang w:val="en-US" w:eastAsia="zh-CN" w:bidi="ar-SA"/>
    </w:rPr>
  </w:style>
  <w:style w:type="paragraph" w:styleId="af2">
    <w:name w:val="Balloon Text"/>
    <w:basedOn w:val="a"/>
    <w:semiHidden/>
    <w:rsid w:val="00D15385"/>
    <w:rPr>
      <w:sz w:val="18"/>
      <w:szCs w:val="18"/>
    </w:rPr>
  </w:style>
  <w:style w:type="character" w:customStyle="1" w:styleId="headline-content2">
    <w:name w:val="headline-content2"/>
    <w:basedOn w:val="a0"/>
    <w:rsid w:val="00D76BA4"/>
  </w:style>
  <w:style w:type="paragraph" w:styleId="af3">
    <w:name w:val="Date"/>
    <w:basedOn w:val="a"/>
    <w:next w:val="a"/>
    <w:rsid w:val="007746A1"/>
    <w:pPr>
      <w:ind w:leftChars="2500" w:left="100"/>
    </w:pPr>
  </w:style>
  <w:style w:type="paragraph" w:customStyle="1" w:styleId="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1 Char"/>
    <w:basedOn w:val="a"/>
    <w:autoRedefine/>
    <w:rsid w:val="00860F21"/>
    <w:pPr>
      <w:widowControl/>
      <w:autoSpaceDE/>
      <w:autoSpaceDN/>
      <w:snapToGrid/>
      <w:spacing w:after="160" w:line="240" w:lineRule="exact"/>
      <w:ind w:firstLine="0"/>
      <w:jc w:val="left"/>
    </w:pPr>
    <w:rPr>
      <w:rFonts w:ascii="Verdana" w:eastAsia="仿宋_GB2312" w:hAnsi="Verdana" w:cs="Verdana"/>
      <w:snapToGrid/>
      <w:sz w:val="24"/>
      <w:szCs w:val="24"/>
      <w:lang w:eastAsia="en-US"/>
    </w:rPr>
  </w:style>
  <w:style w:type="paragraph" w:customStyle="1" w:styleId="0">
    <w:name w:val="0"/>
    <w:basedOn w:val="a"/>
    <w:rsid w:val="001565D8"/>
    <w:pPr>
      <w:widowControl/>
      <w:autoSpaceDE/>
      <w:autoSpaceDN/>
      <w:spacing w:line="365" w:lineRule="atLeast"/>
      <w:ind w:left="1" w:firstLine="0"/>
      <w:textAlignment w:val="bottom"/>
    </w:pPr>
    <w:rPr>
      <w:rFonts w:eastAsia="宋体"/>
      <w:snapToGrid/>
      <w:sz w:val="20"/>
    </w:rPr>
  </w:style>
  <w:style w:type="paragraph" w:customStyle="1" w:styleId="Char0">
    <w:name w:val="Char"/>
    <w:basedOn w:val="a"/>
    <w:rsid w:val="00391FDE"/>
    <w:pPr>
      <w:widowControl/>
      <w:autoSpaceDE/>
      <w:autoSpaceDN/>
      <w:snapToGrid/>
      <w:spacing w:after="160" w:line="240" w:lineRule="exact"/>
      <w:ind w:firstLine="0"/>
      <w:jc w:val="left"/>
    </w:pPr>
    <w:rPr>
      <w:rFonts w:eastAsia="宋体"/>
      <w:snapToGrid/>
      <w:kern w:val="2"/>
      <w:sz w:val="21"/>
      <w:szCs w:val="24"/>
    </w:rPr>
  </w:style>
  <w:style w:type="paragraph" w:customStyle="1" w:styleId="af4">
    <w:name w:val="公文正文"/>
    <w:basedOn w:val="a"/>
    <w:rsid w:val="007E07AB"/>
    <w:pPr>
      <w:autoSpaceDE/>
      <w:autoSpaceDN/>
      <w:snapToGrid/>
      <w:spacing w:line="240" w:lineRule="auto"/>
      <w:ind w:firstLineChars="200" w:firstLine="640"/>
    </w:pPr>
    <w:rPr>
      <w:rFonts w:eastAsia="仿宋_GB2312"/>
      <w:snapToGrid/>
      <w:kern w:val="2"/>
    </w:rPr>
  </w:style>
  <w:style w:type="paragraph" w:styleId="af5">
    <w:name w:val="Normal (Web)"/>
    <w:basedOn w:val="a"/>
    <w:rsid w:val="001E55A3"/>
    <w:pPr>
      <w:widowControl/>
      <w:autoSpaceDE/>
      <w:autoSpaceDN/>
      <w:snapToGrid/>
      <w:spacing w:before="100" w:beforeAutospacing="1" w:after="100" w:afterAutospacing="1" w:line="240" w:lineRule="auto"/>
      <w:ind w:firstLine="0"/>
      <w:jc w:val="left"/>
    </w:pPr>
    <w:rPr>
      <w:rFonts w:ascii="宋体" w:eastAsia="宋体" w:hAnsi="宋体"/>
      <w:snapToGrid/>
      <w:sz w:val="24"/>
    </w:rPr>
  </w:style>
  <w:style w:type="character" w:customStyle="1" w:styleId="Char">
    <w:name w:val="页脚 Char"/>
    <w:basedOn w:val="a0"/>
    <w:link w:val="a4"/>
    <w:uiPriority w:val="99"/>
    <w:rsid w:val="00537614"/>
    <w:rPr>
      <w:rFonts w:eastAsia="方正仿宋_GBK"/>
      <w:snapToGrid w:val="0"/>
      <w:sz w:val="28"/>
    </w:rPr>
  </w:style>
  <w:style w:type="paragraph" w:customStyle="1" w:styleId="CharCharChar">
    <w:name w:val="Char Char Char"/>
    <w:basedOn w:val="a"/>
    <w:rsid w:val="000214DB"/>
    <w:pPr>
      <w:widowControl/>
      <w:autoSpaceDE/>
      <w:autoSpaceDN/>
      <w:snapToGrid/>
      <w:spacing w:after="160" w:line="240" w:lineRule="exact"/>
      <w:ind w:firstLine="0"/>
      <w:jc w:val="left"/>
    </w:pPr>
    <w:rPr>
      <w:rFonts w:eastAsia="宋体"/>
      <w:snapToGrid/>
      <w:kern w:val="2"/>
      <w:sz w:val="21"/>
      <w:szCs w:val="24"/>
    </w:rPr>
  </w:style>
  <w:style w:type="paragraph" w:styleId="af6">
    <w:name w:val="Body Text Indent"/>
    <w:basedOn w:val="a"/>
    <w:link w:val="Char1"/>
    <w:rsid w:val="000659C8"/>
    <w:pPr>
      <w:autoSpaceDE/>
      <w:autoSpaceDN/>
      <w:snapToGrid/>
      <w:spacing w:line="340" w:lineRule="exact"/>
      <w:ind w:firstLineChars="200" w:firstLine="560"/>
    </w:pPr>
    <w:rPr>
      <w:rFonts w:eastAsia="宋体"/>
      <w:snapToGrid/>
      <w:kern w:val="2"/>
      <w:sz w:val="28"/>
      <w:szCs w:val="24"/>
    </w:rPr>
  </w:style>
  <w:style w:type="character" w:customStyle="1" w:styleId="Char1">
    <w:name w:val="正文文本缩进 Char"/>
    <w:basedOn w:val="a0"/>
    <w:link w:val="af6"/>
    <w:rsid w:val="000659C8"/>
    <w:rPr>
      <w:kern w:val="2"/>
      <w:sz w:val="28"/>
      <w:szCs w:val="24"/>
    </w:rPr>
  </w:style>
  <w:style w:type="paragraph" w:customStyle="1" w:styleId="CharCharChar0">
    <w:name w:val="Char Char Char"/>
    <w:basedOn w:val="a"/>
    <w:rsid w:val="000659C8"/>
    <w:pPr>
      <w:widowControl/>
      <w:autoSpaceDE/>
      <w:autoSpaceDN/>
      <w:snapToGrid/>
      <w:spacing w:after="160" w:line="240" w:lineRule="exact"/>
      <w:ind w:firstLine="0"/>
      <w:jc w:val="left"/>
    </w:pPr>
    <w:rPr>
      <w:rFonts w:eastAsia="宋体"/>
      <w:snapToGrid/>
      <w:kern w:val="2"/>
      <w:sz w:val="21"/>
      <w:szCs w:val="24"/>
    </w:rPr>
  </w:style>
</w:styles>
</file>

<file path=word/webSettings.xml><?xml version="1.0" encoding="utf-8"?>
<w:webSettings xmlns:r="http://schemas.openxmlformats.org/officeDocument/2006/relationships" xmlns:w="http://schemas.openxmlformats.org/wordprocessingml/2006/main">
  <w:divs>
    <w:div w:id="190530701">
      <w:bodyDiv w:val="1"/>
      <w:marLeft w:val="0"/>
      <w:marRight w:val="0"/>
      <w:marTop w:val="0"/>
      <w:marBottom w:val="0"/>
      <w:divBdr>
        <w:top w:val="none" w:sz="0" w:space="0" w:color="auto"/>
        <w:left w:val="none" w:sz="0" w:space="0" w:color="auto"/>
        <w:bottom w:val="none" w:sz="0" w:space="0" w:color="auto"/>
        <w:right w:val="none" w:sz="0" w:space="0" w:color="auto"/>
      </w:divBdr>
    </w:div>
    <w:div w:id="944506388">
      <w:bodyDiv w:val="1"/>
      <w:marLeft w:val="0"/>
      <w:marRight w:val="0"/>
      <w:marTop w:val="0"/>
      <w:marBottom w:val="0"/>
      <w:divBdr>
        <w:top w:val="none" w:sz="0" w:space="0" w:color="auto"/>
        <w:left w:val="none" w:sz="0" w:space="0" w:color="auto"/>
        <w:bottom w:val="none" w:sz="0" w:space="0" w:color="auto"/>
        <w:right w:val="none" w:sz="0" w:space="0" w:color="auto"/>
      </w:divBdr>
    </w:div>
    <w:div w:id="1104690799">
      <w:bodyDiv w:val="1"/>
      <w:marLeft w:val="0"/>
      <w:marRight w:val="0"/>
      <w:marTop w:val="0"/>
      <w:marBottom w:val="0"/>
      <w:divBdr>
        <w:top w:val="none" w:sz="0" w:space="0" w:color="auto"/>
        <w:left w:val="none" w:sz="0" w:space="0" w:color="auto"/>
        <w:bottom w:val="none" w:sz="0" w:space="0" w:color="auto"/>
        <w:right w:val="none" w:sz="0" w:space="0" w:color="auto"/>
      </w:divBdr>
    </w:div>
    <w:div w:id="17965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苏政办发.dot</Template>
  <TotalTime>2</TotalTime>
  <Pages>2</Pages>
  <Words>102</Words>
  <Characters>586</Characters>
  <Application>Microsoft Office Word</Application>
  <DocSecurity>0</DocSecurity>
  <Lines>4</Lines>
  <Paragraphs>1</Paragraphs>
  <ScaleCrop>false</ScaleCrop>
  <Company>wyk</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省政府办公厅转发省商务厅等部门关于鼓励跨国公司在我省设立地区总部和功能性机构若干意见的通知(苏政办发〔2012〕143号)</dc:title>
  <dc:subject>各市、县（市、区）人民政府，省各委办厅局，省各直属单位：</dc:subject>
  <dc:creator>黄进</dc:creator>
  <cp:keywords/>
  <dc:description/>
  <cp:lastModifiedBy>邵秋晨</cp:lastModifiedBy>
  <cp:revision>5</cp:revision>
  <cp:lastPrinted>2016-03-09T03:32:00Z</cp:lastPrinted>
  <dcterms:created xsi:type="dcterms:W3CDTF">2016-03-30T09:06:00Z</dcterms:created>
  <dcterms:modified xsi:type="dcterms:W3CDTF">2016-03-30T09:07:00Z</dcterms:modified>
</cp:coreProperties>
</file>