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6F" w:rsidRPr="00516085" w:rsidRDefault="00532B70">
      <w:pPr>
        <w:widowControl/>
        <w:spacing w:line="600" w:lineRule="exact"/>
        <w:jc w:val="center"/>
        <w:rPr>
          <w:rFonts w:ascii="仿宋" w:eastAsia="仿宋" w:hAnsi="仿宋"/>
          <w:b/>
          <w:bCs/>
          <w:sz w:val="44"/>
          <w:szCs w:val="44"/>
        </w:rPr>
      </w:pPr>
      <w:r w:rsidRPr="00516085">
        <w:rPr>
          <w:rFonts w:ascii="仿宋" w:eastAsia="仿宋" w:hAnsi="仿宋" w:hint="eastAsia"/>
          <w:b/>
          <w:bCs/>
          <w:sz w:val="44"/>
          <w:szCs w:val="44"/>
        </w:rPr>
        <w:t>常州市金坛区环境保护局</w:t>
      </w:r>
    </w:p>
    <w:p w:rsidR="00D07B6F" w:rsidRPr="00516085" w:rsidRDefault="00532B70">
      <w:pPr>
        <w:widowControl/>
        <w:spacing w:line="600" w:lineRule="exact"/>
        <w:jc w:val="center"/>
        <w:rPr>
          <w:rFonts w:ascii="仿宋" w:eastAsia="仿宋" w:hAnsi="仿宋"/>
          <w:b/>
          <w:bCs/>
          <w:spacing w:val="20"/>
          <w:sz w:val="44"/>
          <w:szCs w:val="44"/>
        </w:rPr>
      </w:pPr>
      <w:r w:rsidRPr="00516085">
        <w:rPr>
          <w:rFonts w:ascii="仿宋" w:eastAsia="仿宋" w:hAnsi="仿宋" w:hint="eastAsia"/>
          <w:b/>
          <w:bCs/>
          <w:spacing w:val="20"/>
          <w:sz w:val="44"/>
          <w:szCs w:val="44"/>
        </w:rPr>
        <w:t>行政处罚决定书</w:t>
      </w:r>
    </w:p>
    <w:p w:rsidR="00D07B6F" w:rsidRPr="00516085" w:rsidRDefault="00532B70" w:rsidP="002723DD">
      <w:pPr>
        <w:widowControl/>
        <w:spacing w:line="600" w:lineRule="exact"/>
        <w:jc w:val="right"/>
        <w:rPr>
          <w:rFonts w:ascii="仿宋" w:eastAsia="仿宋" w:hAnsi="仿宋" w:cstheme="minorEastAsia"/>
          <w:sz w:val="28"/>
          <w:szCs w:val="28"/>
        </w:rPr>
      </w:pPr>
      <w:r w:rsidRPr="00516085">
        <w:rPr>
          <w:rFonts w:ascii="仿宋" w:eastAsia="仿宋" w:hAnsi="仿宋" w:cstheme="minorEastAsia" w:hint="eastAsia"/>
          <w:sz w:val="28"/>
          <w:szCs w:val="28"/>
        </w:rPr>
        <w:t>坛环罚字[201</w:t>
      </w:r>
      <w:r w:rsidR="00516085">
        <w:rPr>
          <w:rFonts w:ascii="仿宋" w:eastAsia="仿宋" w:hAnsi="仿宋" w:cstheme="minorEastAsia" w:hint="eastAsia"/>
          <w:sz w:val="28"/>
          <w:szCs w:val="28"/>
        </w:rPr>
        <w:t>7</w:t>
      </w:r>
      <w:r w:rsidRPr="00516085">
        <w:rPr>
          <w:rFonts w:ascii="仿宋" w:eastAsia="仿宋" w:hAnsi="仿宋" w:cstheme="minorEastAsia" w:hint="eastAsia"/>
          <w:sz w:val="28"/>
          <w:szCs w:val="28"/>
        </w:rPr>
        <w:t>]</w:t>
      </w:r>
      <w:r w:rsidR="00516085">
        <w:rPr>
          <w:rFonts w:ascii="仿宋" w:eastAsia="仿宋" w:hAnsi="仿宋" w:cstheme="minorEastAsia" w:hint="eastAsia"/>
          <w:sz w:val="28"/>
          <w:szCs w:val="28"/>
        </w:rPr>
        <w:t>00</w:t>
      </w:r>
      <w:r w:rsidR="00DD2941">
        <w:rPr>
          <w:rFonts w:ascii="仿宋" w:eastAsia="仿宋" w:hAnsi="仿宋" w:cstheme="minorEastAsia" w:hint="eastAsia"/>
          <w:sz w:val="28"/>
          <w:szCs w:val="28"/>
        </w:rPr>
        <w:t>2</w:t>
      </w:r>
      <w:r w:rsidRPr="00516085">
        <w:rPr>
          <w:rFonts w:ascii="仿宋" w:eastAsia="仿宋" w:hAnsi="仿宋" w:cstheme="minorEastAsia" w:hint="eastAsia"/>
          <w:sz w:val="28"/>
          <w:szCs w:val="28"/>
        </w:rPr>
        <w:t>号</w:t>
      </w:r>
    </w:p>
    <w:p w:rsidR="002723DD" w:rsidRDefault="002723DD" w:rsidP="002723DD">
      <w:pPr>
        <w:spacing w:line="440" w:lineRule="exact"/>
        <w:rPr>
          <w:rFonts w:ascii="仿宋_GB2312" w:eastAsia="仿宋_GB2312" w:hAnsi="仿宋_GB2312" w:cs="仿宋_GB2312"/>
          <w:sz w:val="28"/>
          <w:szCs w:val="28"/>
        </w:rPr>
      </w:pPr>
    </w:p>
    <w:p w:rsidR="00DD2941" w:rsidRDefault="00DD2941" w:rsidP="00DD2941">
      <w:pPr>
        <w:spacing w:line="4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江苏旺达喷灌机有限公司：</w:t>
      </w:r>
    </w:p>
    <w:p w:rsidR="00DD2941" w:rsidRDefault="00DD2941" w:rsidP="00DD2941">
      <w:pPr>
        <w:spacing w:line="4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经营地址：常州市金坛区汤庄集镇</w:t>
      </w:r>
    </w:p>
    <w:p w:rsidR="00DD2941" w:rsidRDefault="00DD2941" w:rsidP="00DD2941">
      <w:pPr>
        <w:spacing w:line="4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法定代表人：高志俊  联系电话：13906147681</w:t>
      </w:r>
    </w:p>
    <w:p w:rsidR="00DD2941" w:rsidRDefault="00DD2941" w:rsidP="00DD2941">
      <w:pPr>
        <w:spacing w:line="4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统一社会信用代码：91320413137429510L</w:t>
      </w:r>
    </w:p>
    <w:p w:rsidR="00DD2941" w:rsidRDefault="00DD2941" w:rsidP="00DD2941">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局于2016年11月3日对你单位进行了调查，发现你单位存在以下环境违法行为：1、“年铸造水泵7000件项目”、“年产节水灌溉设备2000台项目”的环境影响评价文件分别于2000年11月24日、2006年7月17日经我局审批同意，上述项目建成后，需要配套建设的环保设施未经验收，已投入了生产；2、未依法报批“聚乙烯（PE）管材项目”的环境影响评价文件却于2016年3月建成，该项目总投资额为80万元，目前未投入生产。</w:t>
      </w:r>
    </w:p>
    <w:p w:rsidR="00DD2941" w:rsidRDefault="00DD2941" w:rsidP="00DD2941">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以上事实，有以下证据为凭：</w:t>
      </w:r>
    </w:p>
    <w:p w:rsidR="00DD2941" w:rsidRDefault="00DD2941" w:rsidP="00DD2941">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1.2016年11月3日我局对你单位《环境监察现场记录表》1份；</w:t>
      </w:r>
    </w:p>
    <w:p w:rsidR="00DD2941" w:rsidRDefault="00DD2941" w:rsidP="00DD2941">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2.2016年11月3日我局对你单位高志俊的《调查询问笔录》1份；</w:t>
      </w:r>
    </w:p>
    <w:p w:rsidR="00DD2941" w:rsidRDefault="00DD2941" w:rsidP="00DD2941">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 江苏旺达喷灌机有限公司提供的《营业执照》（副本）复印件1份；</w:t>
      </w:r>
    </w:p>
    <w:p w:rsidR="00DD2941" w:rsidRDefault="00DD2941" w:rsidP="00DD2941">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 江苏旺达喷灌机有限公司提供的《常州市金坛工商行政管理局公司准予变更登记通知书》（注册号：320482000011720）复印件1份；</w:t>
      </w:r>
    </w:p>
    <w:p w:rsidR="00DD2941" w:rsidRDefault="00DD2941" w:rsidP="00DD2941">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 江苏旺达喷灌机有限公司法定代表人高志俊居民身份证复印件1份；</w:t>
      </w:r>
    </w:p>
    <w:p w:rsidR="00DD2941" w:rsidRDefault="00DD2941" w:rsidP="00DD2941">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 江苏旺达喷灌机有限公司“年铸造水泵7000件项目”“年产节水灌溉设备2000台项目”环境影响评价文件审批意见复印件各1份；</w:t>
      </w:r>
    </w:p>
    <w:p w:rsidR="00DD2941" w:rsidRDefault="00DD2941" w:rsidP="00DD2941">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7.2016年11月3日我局对你单位新建生产项目现场检查时拍摄的照片2张。</w:t>
      </w:r>
    </w:p>
    <w:p w:rsidR="00DD2941" w:rsidRDefault="00DD2941" w:rsidP="002723DD">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你单位</w:t>
      </w:r>
      <w:r>
        <w:rPr>
          <w:rFonts w:ascii="仿宋_GB2312" w:eastAsia="仿宋_GB2312" w:hAnsi="仿宋_GB2312" w:cs="仿宋_GB2312" w:hint="eastAsia"/>
          <w:sz w:val="28"/>
          <w:szCs w:val="28"/>
        </w:rPr>
        <w:t>的上述行为违反了《中华人民共和国环境保护法》第十九条第二款、《中华人民共和国环境影响评价法》第十六条第一款和第二十五条、《建设项目环境保护管理条例》第十六条和第二十三条之规定。</w:t>
      </w:r>
    </w:p>
    <w:p w:rsidR="00DD2941" w:rsidRDefault="00532B70" w:rsidP="002723DD">
      <w:pPr>
        <w:spacing w:line="440" w:lineRule="exact"/>
        <w:ind w:firstLineChars="200" w:firstLine="560"/>
        <w:rPr>
          <w:rFonts w:ascii="仿宋" w:eastAsia="仿宋" w:hAnsi="仿宋" w:cstheme="minorEastAsia"/>
          <w:color w:val="000000"/>
          <w:kern w:val="0"/>
          <w:sz w:val="28"/>
          <w:szCs w:val="28"/>
        </w:rPr>
      </w:pPr>
      <w:r w:rsidRPr="00516085">
        <w:rPr>
          <w:rFonts w:ascii="仿宋" w:eastAsia="仿宋" w:hAnsi="仿宋" w:cstheme="minorEastAsia" w:hint="eastAsia"/>
          <w:color w:val="000000"/>
          <w:kern w:val="0"/>
          <w:sz w:val="28"/>
          <w:szCs w:val="28"/>
        </w:rPr>
        <w:t>我局于2016年1</w:t>
      </w:r>
      <w:r w:rsidR="00516085">
        <w:rPr>
          <w:rFonts w:ascii="仿宋" w:eastAsia="仿宋" w:hAnsi="仿宋" w:cstheme="minorEastAsia" w:hint="eastAsia"/>
          <w:color w:val="000000"/>
          <w:kern w:val="0"/>
          <w:sz w:val="28"/>
          <w:szCs w:val="28"/>
        </w:rPr>
        <w:t>2</w:t>
      </w:r>
      <w:r w:rsidRPr="00516085">
        <w:rPr>
          <w:rFonts w:ascii="仿宋" w:eastAsia="仿宋" w:hAnsi="仿宋" w:cstheme="minorEastAsia" w:hint="eastAsia"/>
          <w:color w:val="000000"/>
          <w:kern w:val="0"/>
          <w:sz w:val="28"/>
          <w:szCs w:val="28"/>
        </w:rPr>
        <w:t>月</w:t>
      </w:r>
      <w:r w:rsidR="00516085">
        <w:rPr>
          <w:rFonts w:ascii="仿宋" w:eastAsia="仿宋" w:hAnsi="仿宋" w:cstheme="minorEastAsia" w:hint="eastAsia"/>
          <w:color w:val="000000"/>
          <w:kern w:val="0"/>
          <w:sz w:val="28"/>
          <w:szCs w:val="28"/>
        </w:rPr>
        <w:t>6</w:t>
      </w:r>
      <w:r w:rsidRPr="00516085">
        <w:rPr>
          <w:rFonts w:ascii="仿宋" w:eastAsia="仿宋" w:hAnsi="仿宋" w:cstheme="minorEastAsia" w:hint="eastAsia"/>
          <w:color w:val="000000"/>
          <w:kern w:val="0"/>
          <w:sz w:val="28"/>
          <w:szCs w:val="28"/>
        </w:rPr>
        <w:t>日以《行政处罚事先（听证）告知书》（坛环罚告字〔2016〕14</w:t>
      </w:r>
      <w:r w:rsidR="00DD2941">
        <w:rPr>
          <w:rFonts w:ascii="仿宋" w:eastAsia="仿宋" w:hAnsi="仿宋" w:cstheme="minorEastAsia" w:hint="eastAsia"/>
          <w:color w:val="000000"/>
          <w:kern w:val="0"/>
          <w:sz w:val="28"/>
          <w:szCs w:val="28"/>
        </w:rPr>
        <w:t>3</w:t>
      </w:r>
      <w:r w:rsidRPr="00516085">
        <w:rPr>
          <w:rFonts w:ascii="仿宋" w:eastAsia="仿宋" w:hAnsi="仿宋" w:cstheme="minorEastAsia" w:hint="eastAsia"/>
          <w:color w:val="000000"/>
          <w:kern w:val="0"/>
          <w:sz w:val="28"/>
          <w:szCs w:val="28"/>
        </w:rPr>
        <w:t>号）告知你</w:t>
      </w:r>
      <w:r w:rsidR="00516085">
        <w:rPr>
          <w:rFonts w:ascii="仿宋" w:eastAsia="仿宋" w:hAnsi="仿宋" w:cstheme="minorEastAsia" w:hint="eastAsia"/>
          <w:color w:val="000000"/>
          <w:kern w:val="0"/>
          <w:sz w:val="28"/>
          <w:szCs w:val="28"/>
        </w:rPr>
        <w:t>单位</w:t>
      </w:r>
      <w:r w:rsidRPr="00516085">
        <w:rPr>
          <w:rFonts w:ascii="仿宋" w:eastAsia="仿宋" w:hAnsi="仿宋" w:cstheme="minorEastAsia" w:hint="eastAsia"/>
          <w:color w:val="000000"/>
          <w:kern w:val="0"/>
          <w:sz w:val="28"/>
          <w:szCs w:val="28"/>
        </w:rPr>
        <w:t>陈述申辩权和听证申请权。你</w:t>
      </w:r>
      <w:r w:rsidR="00516085">
        <w:rPr>
          <w:rFonts w:ascii="仿宋" w:eastAsia="仿宋" w:hAnsi="仿宋" w:cstheme="minorEastAsia" w:hint="eastAsia"/>
          <w:color w:val="000000"/>
          <w:kern w:val="0"/>
          <w:sz w:val="28"/>
          <w:szCs w:val="28"/>
        </w:rPr>
        <w:t>单位</w:t>
      </w:r>
      <w:r w:rsidR="00DD2941">
        <w:rPr>
          <w:rFonts w:ascii="仿宋" w:eastAsia="仿宋" w:hAnsi="仿宋" w:cstheme="minorEastAsia" w:hint="eastAsia"/>
          <w:color w:val="000000"/>
          <w:kern w:val="0"/>
          <w:sz w:val="28"/>
          <w:szCs w:val="28"/>
        </w:rPr>
        <w:t>于2016年12月14日向我局提交了《情况说明》</w:t>
      </w:r>
      <w:r w:rsidR="00DD2941" w:rsidRPr="00DD2941">
        <w:rPr>
          <w:rFonts w:ascii="仿宋" w:eastAsia="仿宋" w:hAnsi="仿宋" w:cstheme="minorEastAsia" w:hint="eastAsia"/>
          <w:color w:val="000000"/>
          <w:kern w:val="0"/>
          <w:sz w:val="28"/>
          <w:szCs w:val="28"/>
        </w:rPr>
        <w:t>，主要内容：1、市场销售行情不好，铸造车间1个月开炉1次都不到，对环境影响很少；2、法律意识不足，配套建设的环保设施已经建成已发挥作用，只是未经环保部门验收而投入生产；3、公司针对以上情况已申请配套环保设施项目，正在报批过程中，承诺不批复不投产。经现场复核，该公司已将扩建水泵、灌溉设备、塑料管材三个项目进行打包通过了开发区科技经贸局备案。目前已联系环评编制单位准备进行生产项目的重新编制工作。</w:t>
      </w:r>
    </w:p>
    <w:p w:rsidR="00D07B6F" w:rsidRPr="00516085" w:rsidRDefault="00DD2941" w:rsidP="002723DD">
      <w:pPr>
        <w:spacing w:line="440" w:lineRule="exact"/>
        <w:ind w:firstLineChars="200" w:firstLine="560"/>
        <w:rPr>
          <w:rFonts w:ascii="仿宋" w:eastAsia="仿宋" w:hAnsi="仿宋" w:cstheme="minorEastAsia"/>
          <w:color w:val="000000"/>
          <w:kern w:val="0"/>
          <w:sz w:val="28"/>
          <w:szCs w:val="28"/>
        </w:rPr>
      </w:pPr>
      <w:r w:rsidRPr="00DD2941">
        <w:rPr>
          <w:rFonts w:ascii="仿宋" w:eastAsia="仿宋" w:hAnsi="仿宋" w:cstheme="minorEastAsia" w:hint="eastAsia"/>
          <w:color w:val="000000"/>
          <w:kern w:val="0"/>
          <w:sz w:val="28"/>
          <w:szCs w:val="28"/>
        </w:rPr>
        <w:t>针对</w:t>
      </w:r>
      <w:r>
        <w:rPr>
          <w:rFonts w:ascii="仿宋" w:eastAsia="仿宋" w:hAnsi="仿宋" w:cstheme="minorEastAsia" w:hint="eastAsia"/>
          <w:color w:val="000000"/>
          <w:kern w:val="0"/>
          <w:sz w:val="28"/>
          <w:szCs w:val="28"/>
        </w:rPr>
        <w:t>你单位</w:t>
      </w:r>
      <w:r w:rsidRPr="00DD2941">
        <w:rPr>
          <w:rFonts w:ascii="仿宋" w:eastAsia="仿宋" w:hAnsi="仿宋" w:cstheme="minorEastAsia" w:hint="eastAsia"/>
          <w:color w:val="000000"/>
          <w:kern w:val="0"/>
          <w:sz w:val="28"/>
          <w:szCs w:val="28"/>
        </w:rPr>
        <w:t>有改正环境违法行为的态度和已采取的改正措施，根据《环境行政处罚办法》第六条第六项的规定，并经我局案件审查小组集体讨论后认为</w:t>
      </w:r>
      <w:r>
        <w:rPr>
          <w:rFonts w:ascii="仿宋" w:eastAsia="仿宋" w:hAnsi="仿宋" w:cstheme="minorEastAsia" w:hint="eastAsia"/>
          <w:color w:val="000000"/>
          <w:kern w:val="0"/>
          <w:sz w:val="28"/>
          <w:szCs w:val="28"/>
        </w:rPr>
        <w:t>你单位</w:t>
      </w:r>
      <w:r w:rsidRPr="00DD2941">
        <w:rPr>
          <w:rFonts w:ascii="仿宋" w:eastAsia="仿宋" w:hAnsi="仿宋" w:cstheme="minorEastAsia" w:hint="eastAsia"/>
          <w:color w:val="000000"/>
          <w:kern w:val="0"/>
          <w:sz w:val="28"/>
          <w:szCs w:val="28"/>
        </w:rPr>
        <w:t>有改正违法行为的态度和已采取的整改措施，可酌情予以从轻处罚。以上事实，有</w:t>
      </w:r>
      <w:r>
        <w:rPr>
          <w:rFonts w:ascii="仿宋" w:eastAsia="仿宋" w:hAnsi="仿宋" w:cstheme="minorEastAsia" w:hint="eastAsia"/>
          <w:color w:val="000000"/>
          <w:kern w:val="0"/>
          <w:sz w:val="28"/>
          <w:szCs w:val="28"/>
        </w:rPr>
        <w:t>你单位</w:t>
      </w:r>
      <w:r w:rsidRPr="00DD2941">
        <w:rPr>
          <w:rFonts w:ascii="仿宋" w:eastAsia="仿宋" w:hAnsi="仿宋" w:cstheme="minorEastAsia" w:hint="eastAsia"/>
          <w:color w:val="000000"/>
          <w:kern w:val="0"/>
          <w:sz w:val="28"/>
          <w:szCs w:val="28"/>
        </w:rPr>
        <w:t>的《情况说明》和我局的《行政处罚陈述和申辩现场复核表》为证。</w:t>
      </w:r>
    </w:p>
    <w:p w:rsidR="00D07B6F" w:rsidRPr="002723DD" w:rsidRDefault="00DD2941" w:rsidP="002723DD">
      <w:pPr>
        <w:shd w:val="clear" w:color="auto" w:fill="FFFFFF"/>
        <w:spacing w:line="440" w:lineRule="exact"/>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t>依据《中华人民共和国环境保护法》第六十一条、《中华人民共和国环境影响评价法》第三十一条第一款、《建设项目环境保护管理条例》第二十八条的规定，我局决定对你单位作出如下行政处罚：1、对违反建设项目需要配套建设的环保设施未经验收且投入生产的行为处以罚款</w:t>
      </w:r>
      <w:r w:rsidR="007F1746">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万元的行政处罚；2、对违反建设项目环境影响评价制度的行为处建设项目总投资额（80万元）百分之二的罚款，即罚款一万六千元的行政处罚，</w:t>
      </w:r>
      <w:r>
        <w:rPr>
          <w:rFonts w:ascii="仿宋_GB2312" w:eastAsia="仿宋_GB2312" w:hAnsi="仿宋_GB2312" w:cs="仿宋_GB2312" w:hint="eastAsia"/>
          <w:kern w:val="0"/>
          <w:sz w:val="28"/>
          <w:szCs w:val="28"/>
        </w:rPr>
        <w:t>责令停止未批项目的生产。</w:t>
      </w:r>
    </w:p>
    <w:p w:rsidR="00D07B6F" w:rsidRPr="00516085" w:rsidRDefault="00532B70" w:rsidP="002723DD">
      <w:pPr>
        <w:spacing w:line="440" w:lineRule="exact"/>
        <w:ind w:firstLineChars="200" w:firstLine="560"/>
        <w:rPr>
          <w:rFonts w:ascii="仿宋" w:eastAsia="仿宋" w:hAnsi="仿宋" w:cstheme="minorEastAsia"/>
          <w:color w:val="000000"/>
          <w:kern w:val="0"/>
          <w:sz w:val="28"/>
          <w:szCs w:val="28"/>
        </w:rPr>
      </w:pPr>
      <w:r w:rsidRPr="00516085">
        <w:rPr>
          <w:rFonts w:ascii="仿宋" w:eastAsia="仿宋" w:hAnsi="仿宋" w:cstheme="minorEastAsia" w:hint="eastAsia"/>
          <w:sz w:val="28"/>
          <w:szCs w:val="28"/>
        </w:rPr>
        <w:t>限于接到本处罚决定书之日起15日内将罚款缴至</w:t>
      </w:r>
      <w:r w:rsidRPr="00516085">
        <w:rPr>
          <w:rFonts w:ascii="仿宋" w:eastAsia="仿宋" w:hAnsi="仿宋" w:cstheme="minorEastAsia" w:hint="eastAsia"/>
          <w:color w:val="000000"/>
          <w:kern w:val="0"/>
          <w:sz w:val="28"/>
          <w:szCs w:val="28"/>
        </w:rPr>
        <w:t>江苏江南农村商业银行股份有限公司，户名：金坛区财政局罚缴分离专户（3701）</w:t>
      </w:r>
      <w:r w:rsidRPr="00516085">
        <w:rPr>
          <w:rFonts w:ascii="仿宋" w:eastAsia="仿宋" w:hAnsi="仿宋" w:cstheme="minorEastAsia" w:hint="eastAsia"/>
          <w:sz w:val="28"/>
          <w:szCs w:val="28"/>
        </w:rPr>
        <w:t>。逾期不缴纳罚款，我局可以</w:t>
      </w:r>
      <w:r w:rsidRPr="00516085">
        <w:rPr>
          <w:rFonts w:ascii="仿宋" w:eastAsia="仿宋" w:hAnsi="仿宋" w:cstheme="minorEastAsia" w:hint="eastAsia"/>
          <w:color w:val="000000"/>
          <w:kern w:val="0"/>
          <w:sz w:val="28"/>
          <w:szCs w:val="28"/>
        </w:rPr>
        <w:t>根据《中华人民共和国行政处罚法》第五</w:t>
      </w:r>
      <w:r w:rsidRPr="00516085">
        <w:rPr>
          <w:rFonts w:ascii="仿宋" w:eastAsia="仿宋" w:hAnsi="仿宋" w:cstheme="minorEastAsia" w:hint="eastAsia"/>
          <w:color w:val="000000"/>
          <w:kern w:val="0"/>
          <w:sz w:val="28"/>
          <w:szCs w:val="28"/>
        </w:rPr>
        <w:lastRenderedPageBreak/>
        <w:t>十一条第一项的规定</w:t>
      </w:r>
      <w:r w:rsidRPr="00516085">
        <w:rPr>
          <w:rFonts w:ascii="仿宋" w:eastAsia="仿宋" w:hAnsi="仿宋" w:cstheme="minorEastAsia" w:hint="eastAsia"/>
          <w:sz w:val="28"/>
          <w:szCs w:val="28"/>
        </w:rPr>
        <w:t>每日按罚款数额的3%加处罚款。</w:t>
      </w:r>
    </w:p>
    <w:p w:rsidR="00D07B6F" w:rsidRPr="00516085" w:rsidRDefault="00532B70" w:rsidP="002723DD">
      <w:pPr>
        <w:spacing w:line="440" w:lineRule="exact"/>
        <w:ind w:firstLine="570"/>
        <w:jc w:val="left"/>
        <w:rPr>
          <w:rFonts w:ascii="仿宋" w:eastAsia="仿宋" w:hAnsi="仿宋" w:cstheme="minorEastAsia"/>
          <w:sz w:val="28"/>
          <w:szCs w:val="28"/>
        </w:rPr>
      </w:pPr>
      <w:r w:rsidRPr="00516085">
        <w:rPr>
          <w:rFonts w:ascii="仿宋" w:eastAsia="仿宋" w:hAnsi="仿宋" w:cstheme="minorEastAsia" w:hint="eastAsia"/>
          <w:sz w:val="28"/>
          <w:szCs w:val="28"/>
        </w:rPr>
        <w:t>你</w:t>
      </w:r>
      <w:r w:rsidR="002723DD">
        <w:rPr>
          <w:rFonts w:ascii="仿宋" w:eastAsia="仿宋" w:hAnsi="仿宋" w:cstheme="minorEastAsia" w:hint="eastAsia"/>
          <w:sz w:val="28"/>
          <w:szCs w:val="28"/>
        </w:rPr>
        <w:t>单位</w:t>
      </w:r>
      <w:r w:rsidRPr="00516085">
        <w:rPr>
          <w:rFonts w:ascii="仿宋" w:eastAsia="仿宋" w:hAnsi="仿宋" w:cstheme="minorEastAsia" w:hint="eastAsia"/>
          <w:sz w:val="28"/>
          <w:szCs w:val="28"/>
        </w:rPr>
        <w:t>如不服本处罚决定，可在收到本处罚决定书之日起60日内向常州市环境保护局或者金坛区人民政府申请行政复议，也可以在6个月内向金坛区人民法院提起行政诉讼。申请行政复议或者提起行政诉讼，不停止行政处罚决定的执行。</w:t>
      </w:r>
    </w:p>
    <w:p w:rsidR="00D07B6F" w:rsidRPr="00516085" w:rsidRDefault="00532B70" w:rsidP="002723DD">
      <w:pPr>
        <w:spacing w:line="440" w:lineRule="exact"/>
        <w:ind w:firstLine="570"/>
        <w:jc w:val="left"/>
        <w:rPr>
          <w:rFonts w:ascii="仿宋" w:eastAsia="仿宋" w:hAnsi="仿宋" w:cstheme="minorEastAsia"/>
          <w:sz w:val="28"/>
          <w:szCs w:val="28"/>
        </w:rPr>
      </w:pPr>
      <w:r w:rsidRPr="00516085">
        <w:rPr>
          <w:rFonts w:ascii="仿宋" w:eastAsia="仿宋" w:hAnsi="仿宋" w:cstheme="minorEastAsia" w:hint="eastAsia"/>
          <w:sz w:val="28"/>
          <w:szCs w:val="28"/>
        </w:rPr>
        <w:t>逾期不申请行政复议，不提起行政起诉，又不履行本处罚决定的，我局将依法申请人民法院强制执行。</w:t>
      </w:r>
    </w:p>
    <w:p w:rsidR="00D07B6F" w:rsidRPr="00516085" w:rsidRDefault="00D07B6F" w:rsidP="002723DD">
      <w:pPr>
        <w:spacing w:line="440" w:lineRule="exact"/>
        <w:ind w:firstLine="570"/>
        <w:jc w:val="left"/>
        <w:rPr>
          <w:rFonts w:ascii="仿宋" w:eastAsia="仿宋" w:hAnsi="仿宋" w:cstheme="minorEastAsia"/>
          <w:sz w:val="28"/>
          <w:szCs w:val="28"/>
        </w:rPr>
      </w:pPr>
    </w:p>
    <w:p w:rsidR="00D07B6F" w:rsidRPr="00516085" w:rsidRDefault="00532B70" w:rsidP="002723DD">
      <w:pPr>
        <w:spacing w:line="440" w:lineRule="exact"/>
        <w:ind w:firstLine="570"/>
        <w:jc w:val="right"/>
        <w:rPr>
          <w:rFonts w:ascii="仿宋" w:eastAsia="仿宋" w:hAnsi="仿宋" w:cstheme="minorEastAsia"/>
          <w:sz w:val="28"/>
          <w:szCs w:val="28"/>
        </w:rPr>
      </w:pPr>
      <w:r w:rsidRPr="00516085">
        <w:rPr>
          <w:rFonts w:ascii="仿宋" w:eastAsia="仿宋" w:hAnsi="仿宋" w:cstheme="minorEastAsia" w:hint="eastAsia"/>
          <w:sz w:val="28"/>
          <w:szCs w:val="28"/>
        </w:rPr>
        <w:t>常州市金坛区环境保护局（印章）</w:t>
      </w:r>
    </w:p>
    <w:p w:rsidR="00D07B6F" w:rsidRPr="00516085" w:rsidRDefault="00532B70" w:rsidP="002723DD">
      <w:pPr>
        <w:widowControl/>
        <w:spacing w:line="440" w:lineRule="exact"/>
        <w:jc w:val="right"/>
        <w:rPr>
          <w:rFonts w:ascii="仿宋" w:eastAsia="仿宋" w:hAnsi="仿宋" w:cstheme="minorEastAsia"/>
          <w:sz w:val="28"/>
          <w:szCs w:val="28"/>
        </w:rPr>
      </w:pPr>
      <w:r w:rsidRPr="00516085">
        <w:rPr>
          <w:rFonts w:ascii="仿宋" w:eastAsia="仿宋" w:hAnsi="仿宋" w:cstheme="minorEastAsia" w:hint="eastAsia"/>
          <w:sz w:val="28"/>
          <w:szCs w:val="28"/>
        </w:rPr>
        <w:t>2016年1月</w:t>
      </w:r>
      <w:r w:rsidR="0004495D">
        <w:rPr>
          <w:rFonts w:ascii="仿宋" w:eastAsia="仿宋" w:hAnsi="仿宋" w:cstheme="minorEastAsia" w:hint="eastAsia"/>
          <w:sz w:val="28"/>
          <w:szCs w:val="28"/>
        </w:rPr>
        <w:t>18</w:t>
      </w:r>
      <w:r w:rsidRPr="00516085">
        <w:rPr>
          <w:rFonts w:ascii="仿宋" w:eastAsia="仿宋" w:hAnsi="仿宋" w:cstheme="minorEastAsia" w:hint="eastAsia"/>
          <w:sz w:val="28"/>
          <w:szCs w:val="28"/>
        </w:rPr>
        <w:t xml:space="preserve">日         </w:t>
      </w:r>
    </w:p>
    <w:p w:rsidR="00D07B6F" w:rsidRPr="00516085" w:rsidRDefault="00D07B6F">
      <w:pPr>
        <w:widowControl/>
        <w:spacing w:line="500" w:lineRule="exact"/>
        <w:jc w:val="right"/>
        <w:rPr>
          <w:rFonts w:ascii="仿宋" w:eastAsia="仿宋" w:hAnsi="仿宋" w:cstheme="minorEastAsia"/>
          <w:sz w:val="28"/>
          <w:szCs w:val="28"/>
        </w:rPr>
      </w:pPr>
    </w:p>
    <w:sectPr w:rsidR="00D07B6F" w:rsidRPr="00516085" w:rsidSect="00D07B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F3F" w:rsidRDefault="002F4F3F" w:rsidP="005975AE">
      <w:r>
        <w:separator/>
      </w:r>
    </w:p>
  </w:endnote>
  <w:endnote w:type="continuationSeparator" w:id="0">
    <w:p w:rsidR="002F4F3F" w:rsidRDefault="002F4F3F" w:rsidP="00597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F3F" w:rsidRDefault="002F4F3F" w:rsidP="005975AE">
      <w:r>
        <w:separator/>
      </w:r>
    </w:p>
  </w:footnote>
  <w:footnote w:type="continuationSeparator" w:id="0">
    <w:p w:rsidR="002F4F3F" w:rsidRDefault="002F4F3F" w:rsidP="005975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B85"/>
    <w:rsid w:val="0001127E"/>
    <w:rsid w:val="0003079A"/>
    <w:rsid w:val="0004020B"/>
    <w:rsid w:val="000435E5"/>
    <w:rsid w:val="0004495D"/>
    <w:rsid w:val="00050B17"/>
    <w:rsid w:val="000678DF"/>
    <w:rsid w:val="000719DE"/>
    <w:rsid w:val="00084D03"/>
    <w:rsid w:val="000A0C2E"/>
    <w:rsid w:val="000A1EF8"/>
    <w:rsid w:val="000A41EF"/>
    <w:rsid w:val="000C1A97"/>
    <w:rsid w:val="000D79E8"/>
    <w:rsid w:val="000E0275"/>
    <w:rsid w:val="000E03E0"/>
    <w:rsid w:val="00124F7C"/>
    <w:rsid w:val="00141DEF"/>
    <w:rsid w:val="00163E4F"/>
    <w:rsid w:val="00176AF1"/>
    <w:rsid w:val="00193B19"/>
    <w:rsid w:val="001B5715"/>
    <w:rsid w:val="001C234A"/>
    <w:rsid w:val="001F6F07"/>
    <w:rsid w:val="0023644A"/>
    <w:rsid w:val="00242D8A"/>
    <w:rsid w:val="002518CD"/>
    <w:rsid w:val="00267D37"/>
    <w:rsid w:val="002723DD"/>
    <w:rsid w:val="0027554E"/>
    <w:rsid w:val="002A246F"/>
    <w:rsid w:val="002B3D0A"/>
    <w:rsid w:val="002F0050"/>
    <w:rsid w:val="002F4F3F"/>
    <w:rsid w:val="002F77BA"/>
    <w:rsid w:val="002F780D"/>
    <w:rsid w:val="00300470"/>
    <w:rsid w:val="00311A08"/>
    <w:rsid w:val="0036315E"/>
    <w:rsid w:val="0038032F"/>
    <w:rsid w:val="00385220"/>
    <w:rsid w:val="00385BB8"/>
    <w:rsid w:val="003F273F"/>
    <w:rsid w:val="0040077B"/>
    <w:rsid w:val="00400887"/>
    <w:rsid w:val="00401678"/>
    <w:rsid w:val="0040442D"/>
    <w:rsid w:val="00412127"/>
    <w:rsid w:val="0041521C"/>
    <w:rsid w:val="00443FA3"/>
    <w:rsid w:val="00476AAC"/>
    <w:rsid w:val="004C4372"/>
    <w:rsid w:val="004F3154"/>
    <w:rsid w:val="004F53FC"/>
    <w:rsid w:val="005134BF"/>
    <w:rsid w:val="00516085"/>
    <w:rsid w:val="00521D92"/>
    <w:rsid w:val="00532B70"/>
    <w:rsid w:val="00552C4B"/>
    <w:rsid w:val="005776C6"/>
    <w:rsid w:val="00580B00"/>
    <w:rsid w:val="00583371"/>
    <w:rsid w:val="00583856"/>
    <w:rsid w:val="00587BE6"/>
    <w:rsid w:val="005975AE"/>
    <w:rsid w:val="005A786B"/>
    <w:rsid w:val="005B6E39"/>
    <w:rsid w:val="005F425D"/>
    <w:rsid w:val="00611312"/>
    <w:rsid w:val="00666868"/>
    <w:rsid w:val="006668B1"/>
    <w:rsid w:val="00682E31"/>
    <w:rsid w:val="006B5CA8"/>
    <w:rsid w:val="007030BA"/>
    <w:rsid w:val="00736139"/>
    <w:rsid w:val="0075235C"/>
    <w:rsid w:val="00754B8A"/>
    <w:rsid w:val="00756888"/>
    <w:rsid w:val="0077113F"/>
    <w:rsid w:val="00796FB3"/>
    <w:rsid w:val="007A0BFE"/>
    <w:rsid w:val="007E4D8D"/>
    <w:rsid w:val="007F1746"/>
    <w:rsid w:val="007F367C"/>
    <w:rsid w:val="0081281D"/>
    <w:rsid w:val="00823548"/>
    <w:rsid w:val="00844824"/>
    <w:rsid w:val="00850026"/>
    <w:rsid w:val="0089113C"/>
    <w:rsid w:val="008C3468"/>
    <w:rsid w:val="008D64C3"/>
    <w:rsid w:val="008E04A3"/>
    <w:rsid w:val="00903796"/>
    <w:rsid w:val="00907DA8"/>
    <w:rsid w:val="00913EC0"/>
    <w:rsid w:val="00932939"/>
    <w:rsid w:val="00965DE8"/>
    <w:rsid w:val="0097287E"/>
    <w:rsid w:val="00976AC8"/>
    <w:rsid w:val="0098365F"/>
    <w:rsid w:val="00993E69"/>
    <w:rsid w:val="009A3DBF"/>
    <w:rsid w:val="009A3F80"/>
    <w:rsid w:val="009C791F"/>
    <w:rsid w:val="00A10E20"/>
    <w:rsid w:val="00A15324"/>
    <w:rsid w:val="00A21B56"/>
    <w:rsid w:val="00A416B9"/>
    <w:rsid w:val="00A41F1C"/>
    <w:rsid w:val="00A46861"/>
    <w:rsid w:val="00A51BF6"/>
    <w:rsid w:val="00A91CDB"/>
    <w:rsid w:val="00AA2F30"/>
    <w:rsid w:val="00AC22B4"/>
    <w:rsid w:val="00B0395C"/>
    <w:rsid w:val="00B30482"/>
    <w:rsid w:val="00B3657C"/>
    <w:rsid w:val="00B67778"/>
    <w:rsid w:val="00B703E8"/>
    <w:rsid w:val="00BB2653"/>
    <w:rsid w:val="00BB7DC6"/>
    <w:rsid w:val="00BD6949"/>
    <w:rsid w:val="00BE5129"/>
    <w:rsid w:val="00C0379F"/>
    <w:rsid w:val="00C076AD"/>
    <w:rsid w:val="00C453F7"/>
    <w:rsid w:val="00C5123F"/>
    <w:rsid w:val="00C6319F"/>
    <w:rsid w:val="00CA176D"/>
    <w:rsid w:val="00CB0C7F"/>
    <w:rsid w:val="00CC14D9"/>
    <w:rsid w:val="00CD7DA2"/>
    <w:rsid w:val="00CF22EC"/>
    <w:rsid w:val="00CF37E9"/>
    <w:rsid w:val="00D05F1E"/>
    <w:rsid w:val="00D07B6F"/>
    <w:rsid w:val="00D14459"/>
    <w:rsid w:val="00D30410"/>
    <w:rsid w:val="00D351EE"/>
    <w:rsid w:val="00D3747A"/>
    <w:rsid w:val="00D80B85"/>
    <w:rsid w:val="00DA140B"/>
    <w:rsid w:val="00DA4E51"/>
    <w:rsid w:val="00DA6296"/>
    <w:rsid w:val="00DC00C1"/>
    <w:rsid w:val="00DC5BB4"/>
    <w:rsid w:val="00DD2941"/>
    <w:rsid w:val="00DD6BE4"/>
    <w:rsid w:val="00E15B7A"/>
    <w:rsid w:val="00E20118"/>
    <w:rsid w:val="00E247FC"/>
    <w:rsid w:val="00E24BD2"/>
    <w:rsid w:val="00E3491A"/>
    <w:rsid w:val="00E50155"/>
    <w:rsid w:val="00E779C6"/>
    <w:rsid w:val="00E90DD2"/>
    <w:rsid w:val="00EA0784"/>
    <w:rsid w:val="00EB4A77"/>
    <w:rsid w:val="00EC2F64"/>
    <w:rsid w:val="00EE0422"/>
    <w:rsid w:val="00EF0EE1"/>
    <w:rsid w:val="00EF10C9"/>
    <w:rsid w:val="00EF3005"/>
    <w:rsid w:val="00F26F28"/>
    <w:rsid w:val="00F4326F"/>
    <w:rsid w:val="00F50F3D"/>
    <w:rsid w:val="00F51E31"/>
    <w:rsid w:val="00F75294"/>
    <w:rsid w:val="00F927F9"/>
    <w:rsid w:val="00F94153"/>
    <w:rsid w:val="00FA51C8"/>
    <w:rsid w:val="00FA5BE2"/>
    <w:rsid w:val="00FB3850"/>
    <w:rsid w:val="00FF382D"/>
    <w:rsid w:val="069F4596"/>
    <w:rsid w:val="1FC35226"/>
    <w:rsid w:val="63AE3F15"/>
    <w:rsid w:val="694808AB"/>
    <w:rsid w:val="7A7E4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6F"/>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07B6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07B6F"/>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D07B6F"/>
    <w:rPr>
      <w:b/>
    </w:rPr>
  </w:style>
  <w:style w:type="character" w:customStyle="1" w:styleId="Char0">
    <w:name w:val="页眉 Char"/>
    <w:basedOn w:val="a0"/>
    <w:link w:val="a4"/>
    <w:uiPriority w:val="99"/>
    <w:semiHidden/>
    <w:qFormat/>
    <w:rsid w:val="00D07B6F"/>
    <w:rPr>
      <w:sz w:val="18"/>
      <w:szCs w:val="18"/>
    </w:rPr>
  </w:style>
  <w:style w:type="character" w:customStyle="1" w:styleId="Char">
    <w:name w:val="页脚 Char"/>
    <w:basedOn w:val="a0"/>
    <w:link w:val="a3"/>
    <w:uiPriority w:val="99"/>
    <w:semiHidden/>
    <w:qFormat/>
    <w:rsid w:val="00D07B6F"/>
    <w:rPr>
      <w:sz w:val="18"/>
      <w:szCs w:val="18"/>
    </w:rPr>
  </w:style>
  <w:style w:type="paragraph" w:customStyle="1" w:styleId="1">
    <w:name w:val="列出段落1"/>
    <w:basedOn w:val="a"/>
    <w:uiPriority w:val="34"/>
    <w:qFormat/>
    <w:rsid w:val="00D07B6F"/>
    <w:pPr>
      <w:ind w:firstLineChars="200" w:firstLine="420"/>
    </w:pPr>
  </w:style>
  <w:style w:type="paragraph" w:customStyle="1" w:styleId="11">
    <w:name w:val="列出段落11"/>
    <w:basedOn w:val="a"/>
    <w:uiPriority w:val="99"/>
    <w:unhideWhenUsed/>
    <w:qFormat/>
    <w:rsid w:val="00D07B6F"/>
    <w:pPr>
      <w:ind w:firstLineChars="200" w:firstLine="420"/>
    </w:pPr>
    <w:rPr>
      <w:rFonts w:eastAsiaTheme="minor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250</Words>
  <Characters>1429</Characters>
  <Application>Microsoft Office Word</Application>
  <DocSecurity>0</DocSecurity>
  <Lines>11</Lines>
  <Paragraphs>3</Paragraphs>
  <ScaleCrop>false</ScaleCrop>
  <Company>微软公司</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蔡彧翔</dc:creator>
  <cp:lastModifiedBy>蔡彧翔</cp:lastModifiedBy>
  <cp:revision>4</cp:revision>
  <cp:lastPrinted>2016-10-18T08:04:00Z</cp:lastPrinted>
  <dcterms:created xsi:type="dcterms:W3CDTF">2017-01-17T08:40:00Z</dcterms:created>
  <dcterms:modified xsi:type="dcterms:W3CDTF">2017-10-25T05:51:00Z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