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80" w:rsidRDefault="00812EBD">
      <w:pPr>
        <w:jc w:val="center"/>
        <w:rPr>
          <w:sz w:val="44"/>
          <w:szCs w:val="44"/>
        </w:rPr>
      </w:pPr>
      <w:r>
        <w:rPr>
          <w:rFonts w:hint="eastAsia"/>
          <w:sz w:val="44"/>
          <w:szCs w:val="44"/>
        </w:rPr>
        <w:t>直溪镇开展优抚对象医疗体检活动</w:t>
      </w:r>
    </w:p>
    <w:p w:rsidR="007C7780" w:rsidRDefault="007C7780">
      <w:pPr>
        <w:ind w:firstLineChars="200" w:firstLine="560"/>
        <w:rPr>
          <w:rFonts w:asciiTheme="majorEastAsia" w:eastAsiaTheme="majorEastAsia" w:hAnsiTheme="majorEastAsia" w:cstheme="majorEastAsia"/>
          <w:sz w:val="28"/>
          <w:szCs w:val="28"/>
        </w:rPr>
      </w:pPr>
      <w:bookmarkStart w:id="0" w:name="_GoBack"/>
      <w:bookmarkEnd w:id="0"/>
    </w:p>
    <w:p w:rsidR="007C7780" w:rsidRDefault="00812EBD">
      <w:pPr>
        <w:ind w:firstLineChars="200" w:firstLine="560"/>
        <w:rPr>
          <w:rFonts w:asciiTheme="majorEastAsia" w:eastAsiaTheme="majorEastAsia" w:hAnsiTheme="majorEastAsia" w:cstheme="majorEastAsia"/>
          <w:color w:val="000000"/>
          <w:sz w:val="28"/>
          <w:szCs w:val="28"/>
          <w:shd w:val="clear" w:color="auto" w:fill="FFFFFF"/>
        </w:rPr>
      </w:pPr>
      <w:r>
        <w:rPr>
          <w:rFonts w:asciiTheme="majorEastAsia" w:eastAsiaTheme="majorEastAsia" w:hAnsiTheme="majorEastAsia" w:cstheme="majorEastAsia" w:hint="eastAsia"/>
          <w:sz w:val="28"/>
          <w:szCs w:val="28"/>
        </w:rPr>
        <w:t>根据《常州市金坛区人民政府办公室关于进一步做好全区优抚安置工作的通知》（坛政办发</w:t>
      </w:r>
      <w:r>
        <w:rPr>
          <w:rFonts w:asciiTheme="majorEastAsia" w:eastAsiaTheme="majorEastAsia" w:hAnsiTheme="majorEastAsia" w:cstheme="majorEastAsia" w:hint="eastAsia"/>
          <w:sz w:val="28"/>
          <w:szCs w:val="28"/>
        </w:rPr>
        <w:t>2017104</w:t>
      </w:r>
      <w:r>
        <w:rPr>
          <w:rFonts w:asciiTheme="majorEastAsia" w:eastAsiaTheme="majorEastAsia" w:hAnsiTheme="majorEastAsia" w:cstheme="majorEastAsia" w:hint="eastAsia"/>
          <w:sz w:val="28"/>
          <w:szCs w:val="28"/>
        </w:rPr>
        <w:t>号）文件精神，直溪镇民政办认真组织优抚对象进行免费体检，建立健全优抚对象医疗档案。</w:t>
      </w:r>
      <w:r>
        <w:rPr>
          <w:rFonts w:asciiTheme="majorEastAsia" w:eastAsiaTheme="majorEastAsia" w:hAnsiTheme="majorEastAsia" w:cstheme="majorEastAsia" w:hint="eastAsia"/>
          <w:sz w:val="28"/>
          <w:szCs w:val="28"/>
        </w:rPr>
        <w:t>11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-18</w:t>
      </w:r>
      <w:r>
        <w:rPr>
          <w:rFonts w:asciiTheme="majorEastAsia" w:eastAsiaTheme="majorEastAsia" w:hAnsiTheme="majorEastAsia" w:cstheme="majorEastAsia" w:hint="eastAsia"/>
          <w:sz w:val="28"/>
          <w:szCs w:val="28"/>
        </w:rPr>
        <w:t>日，全镇</w:t>
      </w:r>
      <w:r>
        <w:rPr>
          <w:rFonts w:asciiTheme="majorEastAsia" w:eastAsiaTheme="majorEastAsia" w:hAnsiTheme="majorEastAsia" w:cstheme="majorEastAsia" w:hint="eastAsia"/>
          <w:sz w:val="28"/>
          <w:szCs w:val="28"/>
        </w:rPr>
        <w:t>688</w:t>
      </w:r>
      <w:r>
        <w:rPr>
          <w:rFonts w:asciiTheme="majorEastAsia" w:eastAsiaTheme="majorEastAsia" w:hAnsiTheme="majorEastAsia" w:cstheme="majorEastAsia" w:hint="eastAsia"/>
          <w:sz w:val="28"/>
          <w:szCs w:val="28"/>
        </w:rPr>
        <w:t>名优抚对象按村（社区）分别在直溪中心卫生院和建昌卫生院进行体检，体检内容包括：生化全套、血常规、尿常规、彩超、心电图、胸片等。为</w:t>
      </w:r>
      <w:r>
        <w:rPr>
          <w:rFonts w:asciiTheme="majorEastAsia" w:eastAsiaTheme="majorEastAsia" w:hAnsiTheme="majorEastAsia" w:cstheme="majorEastAsia" w:hint="eastAsia"/>
          <w:color w:val="000000"/>
          <w:sz w:val="28"/>
          <w:szCs w:val="28"/>
          <w:shd w:val="clear" w:color="auto" w:fill="FFFFFF"/>
        </w:rPr>
        <w:t>考虑周到，进医院有导诊员引导，体检后还准备了早餐</w:t>
      </w:r>
      <w:r>
        <w:rPr>
          <w:rFonts w:asciiTheme="majorEastAsia" w:eastAsiaTheme="majorEastAsia" w:hAnsiTheme="majorEastAsia" w:cstheme="majorEastAsia" w:hint="eastAsia"/>
          <w:color w:val="000000"/>
          <w:sz w:val="28"/>
          <w:szCs w:val="28"/>
          <w:shd w:val="clear" w:color="auto" w:fill="FFFFFF"/>
        </w:rPr>
        <w:t>，</w:t>
      </w:r>
      <w:r>
        <w:rPr>
          <w:rFonts w:asciiTheme="majorEastAsia" w:eastAsiaTheme="majorEastAsia" w:hAnsiTheme="majorEastAsia" w:cstheme="majorEastAsia" w:hint="eastAsia"/>
          <w:color w:val="000000"/>
          <w:sz w:val="28"/>
          <w:szCs w:val="28"/>
          <w:shd w:val="clear" w:color="auto" w:fill="FFFFFF"/>
        </w:rPr>
        <w:t>让优抚对象倍感政府对他们生活的关心和爱护</w:t>
      </w:r>
      <w:r>
        <w:rPr>
          <w:rFonts w:asciiTheme="majorEastAsia" w:eastAsiaTheme="majorEastAsia" w:hAnsiTheme="majorEastAsia" w:cstheme="majorEastAsia" w:hint="eastAsia"/>
          <w:color w:val="000000"/>
          <w:sz w:val="28"/>
          <w:szCs w:val="28"/>
          <w:shd w:val="clear" w:color="auto" w:fill="FFFFFF"/>
        </w:rPr>
        <w:t>。</w:t>
      </w:r>
    </w:p>
    <w:p w:rsidR="007C7780" w:rsidRDefault="007C7780">
      <w:pPr>
        <w:ind w:firstLineChars="200" w:firstLine="560"/>
        <w:rPr>
          <w:rFonts w:asciiTheme="majorEastAsia" w:eastAsiaTheme="majorEastAsia" w:hAnsiTheme="majorEastAsia" w:cstheme="majorEastAsia"/>
          <w:color w:val="000000"/>
          <w:sz w:val="28"/>
          <w:szCs w:val="28"/>
          <w:shd w:val="clear" w:color="auto" w:fill="FFFFFF"/>
        </w:rPr>
      </w:pPr>
    </w:p>
    <w:p w:rsidR="007C7780" w:rsidRDefault="00812EBD">
      <w:pPr>
        <w:ind w:firstLineChars="29" w:firstLine="81"/>
        <w:rPr>
          <w:rFonts w:asciiTheme="majorEastAsia" w:eastAsiaTheme="majorEastAsia" w:hAnsiTheme="majorEastAsia" w:cstheme="majorEastAsia"/>
          <w:color w:val="000000"/>
          <w:sz w:val="28"/>
          <w:szCs w:val="28"/>
          <w:shd w:val="clear" w:color="auto" w:fill="FFFFFF"/>
        </w:rPr>
      </w:pPr>
      <w:r>
        <w:rPr>
          <w:rFonts w:asciiTheme="majorEastAsia" w:eastAsiaTheme="majorEastAsia" w:hAnsiTheme="majorEastAsia" w:cstheme="majorEastAsia" w:hint="eastAsia"/>
          <w:noProof/>
          <w:color w:val="000000"/>
          <w:sz w:val="28"/>
          <w:szCs w:val="28"/>
          <w:shd w:val="clear" w:color="auto" w:fill="FFFFFF"/>
        </w:rPr>
        <w:drawing>
          <wp:inline distT="0" distB="0" distL="114300" distR="114300">
            <wp:extent cx="5264150" cy="3947795"/>
            <wp:effectExtent l="0" t="0" r="12700" b="14605"/>
            <wp:docPr id="1" name="图片 1" descr="IMG_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458"/>
                    <pic:cNvPicPr>
                      <a:picLocks noChangeAspect="1"/>
                    </pic:cNvPicPr>
                  </pic:nvPicPr>
                  <pic:blipFill>
                    <a:blip r:embed="rId7"/>
                    <a:stretch>
                      <a:fillRect/>
                    </a:stretch>
                  </pic:blipFill>
                  <pic:spPr>
                    <a:xfrm>
                      <a:off x="0" y="0"/>
                      <a:ext cx="5264150" cy="3947795"/>
                    </a:xfrm>
                    <a:prstGeom prst="rect">
                      <a:avLst/>
                    </a:prstGeom>
                  </pic:spPr>
                </pic:pic>
              </a:graphicData>
            </a:graphic>
          </wp:inline>
        </w:drawing>
      </w:r>
    </w:p>
    <w:p w:rsidR="007C7780" w:rsidRDefault="007C7780">
      <w:pPr>
        <w:rPr>
          <w:rFonts w:asciiTheme="majorEastAsia" w:eastAsiaTheme="majorEastAsia" w:hAnsiTheme="majorEastAsia" w:cstheme="majorEastAsia"/>
          <w:sz w:val="28"/>
          <w:szCs w:val="28"/>
        </w:rPr>
      </w:pPr>
    </w:p>
    <w:sectPr w:rsidR="007C7780" w:rsidSect="007C77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BD" w:rsidRDefault="00812EBD" w:rsidP="0083587E">
      <w:r>
        <w:separator/>
      </w:r>
    </w:p>
  </w:endnote>
  <w:endnote w:type="continuationSeparator" w:id="1">
    <w:p w:rsidR="00812EBD" w:rsidRDefault="00812EBD" w:rsidP="0083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BD" w:rsidRDefault="00812EBD" w:rsidP="0083587E">
      <w:r>
        <w:separator/>
      </w:r>
    </w:p>
  </w:footnote>
  <w:footnote w:type="continuationSeparator" w:id="1">
    <w:p w:rsidR="00812EBD" w:rsidRDefault="00812EBD" w:rsidP="00835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9D77B5"/>
    <w:rsid w:val="007C7780"/>
    <w:rsid w:val="00812EBD"/>
    <w:rsid w:val="0083587E"/>
    <w:rsid w:val="17DB1ABF"/>
    <w:rsid w:val="2D9D77B5"/>
    <w:rsid w:val="5B6C4A0D"/>
    <w:rsid w:val="5C02552E"/>
    <w:rsid w:val="61340CAC"/>
    <w:rsid w:val="66E12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7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3587E"/>
    <w:rPr>
      <w:sz w:val="18"/>
      <w:szCs w:val="18"/>
    </w:rPr>
  </w:style>
  <w:style w:type="character" w:customStyle="1" w:styleId="Char">
    <w:name w:val="批注框文本 Char"/>
    <w:basedOn w:val="a0"/>
    <w:link w:val="a3"/>
    <w:rsid w:val="0083587E"/>
    <w:rPr>
      <w:rFonts w:asciiTheme="minorHAnsi" w:eastAsiaTheme="minorEastAsia" w:hAnsiTheme="minorHAnsi" w:cstheme="minorBidi"/>
      <w:kern w:val="2"/>
      <w:sz w:val="18"/>
      <w:szCs w:val="18"/>
    </w:rPr>
  </w:style>
  <w:style w:type="paragraph" w:styleId="a4">
    <w:name w:val="header"/>
    <w:basedOn w:val="a"/>
    <w:link w:val="Char0"/>
    <w:rsid w:val="008358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3587E"/>
    <w:rPr>
      <w:rFonts w:asciiTheme="minorHAnsi" w:eastAsiaTheme="minorEastAsia" w:hAnsiTheme="minorHAnsi" w:cstheme="minorBidi"/>
      <w:kern w:val="2"/>
      <w:sz w:val="18"/>
      <w:szCs w:val="18"/>
    </w:rPr>
  </w:style>
  <w:style w:type="paragraph" w:styleId="a5">
    <w:name w:val="footer"/>
    <w:basedOn w:val="a"/>
    <w:link w:val="Char1"/>
    <w:rsid w:val="0083587E"/>
    <w:pPr>
      <w:tabs>
        <w:tab w:val="center" w:pos="4153"/>
        <w:tab w:val="right" w:pos="8306"/>
      </w:tabs>
      <w:snapToGrid w:val="0"/>
      <w:jc w:val="left"/>
    </w:pPr>
    <w:rPr>
      <w:sz w:val="18"/>
      <w:szCs w:val="18"/>
    </w:rPr>
  </w:style>
  <w:style w:type="character" w:customStyle="1" w:styleId="Char1">
    <w:name w:val="页脚 Char"/>
    <w:basedOn w:val="a0"/>
    <w:link w:val="a5"/>
    <w:rsid w:val="008358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2017-11-10T06:58:00Z</cp:lastPrinted>
  <dcterms:created xsi:type="dcterms:W3CDTF">2017-11-28T08:04:00Z</dcterms:created>
  <dcterms:modified xsi:type="dcterms:W3CDTF">2017-11-28T08:04:00Z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