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年常州市金坛区科技计划指导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性项目(工程技术研究中心)表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6056"/>
        <w:gridCol w:w="4461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0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金坛区高性能锂电池隔膜工程技术研究中心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江苏恩捷新材料科技有限公司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金坛区精密陶瓷工程技术研究中心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江苏国瓷金盛陶瓷科技有限公司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金坛区汽车高分子内饰件工程技术研究中心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江苏艾龙森汽车部件有限公司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金坛区透明显示屏工程技术研究中心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常州明耀半导体科技有限公司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金坛区太阳能电池片印刷网版工程技术研究中心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常州市三洋精密制版有限公司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金坛区高效型隔音材料工程技术研究中心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常州臻畅汽车配件有限公司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金坛区汽车线控制动阀块工程技术研究中心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京晟（常州）汽车零部件有限公司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金坛区高性能动力传动部件工程技术研究中心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常州莱克斯诺传动设备有限公司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金坛区工商业储能机柜工程技术研究中心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常州中兴华达科技股份有限公司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金坛区光伏镀锡铜带工程技术研究中心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常州盛悦金属新材料有限公司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金坛区高能效储能锂电池工程技术研究中心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鹏辉能源常州动力锂电有限公司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金坛区园林智能装备工程技术研究中心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常州天聚星工具有限公司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金坛区高效精密数控机床工程技术研究中心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江苏澋润数控科技有限公司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金坛区粉体环保造粒设备工程技术研究中心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江苏福亿机械科技有限公司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金坛区合金材料精密成型工程技术研究中心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常州利腾机械有限公司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AI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智能穿戴微小型电源工程技术研究中心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常州微宙电子科技有限公司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华高新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金坛区高精密半导体封装设备工程技术研究中心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江苏国芯智能装备有限公司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华高新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0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金坛区吸波材料工程技术研究中心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驭奇材料科技常州有限公司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华高新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金坛区电缆附件工程技术研究中心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安格诺尔（江苏）智能电气有限公司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华高新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金坛区新能源汽车充电枪工程技术研究中心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华星动力（江苏）有限公司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华高新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金坛区碳素新材料工程技术研究中心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常州岚玥新材料科技有限公司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华高新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金坛区嵌入式封装技术研发中心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胜伟策电子（江苏）有限公司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金坛区新能源汽车消防系统工程技术研究中心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江苏中远消防设备有限公司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金坛区特种线缆线材制造工程技术研究中心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常州特发华银电线电缆有限公司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金坛区单晶炉制造工程技术研究中心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常州四杰机械科技有限公司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金坛区节能转轮除湿机工程技术研究中心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瀚润特环保设备（江苏）有限公司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金坛区扬声器专用高性能胶粘剂工程技术研究中心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江苏东禾电声配件有限公司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金坛区高性能电子连接器工程技术研究中心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江苏长河电子有限公司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金坛区绿色智能两轮电动车工程技术研究中心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常州洪邦新能源技术有限公司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儒林镇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金坛区绿色节能结构钢工程技术研究中心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常州新蓝天汇丰钢结构有限公司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儒林镇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金坛区新型方形横流式闭式冷却塔工程技术研究中心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江苏海洋冷却设备有限公司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儒林镇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金坛区注塑喷涂生产线工程技术研究中心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常州金坛雅菲妮新材料科技有限公司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儒林镇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金坛区智慧楼宇通信物联工程技术研究中心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常州星杭金网络通信有限公司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金坛区自动化喷涂装备工程技术研究中心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江苏易帕机电有限公司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指前镇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5G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通讯热管理工程技术研究中心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江苏矽美科散热科技有限公司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指前镇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金坛区氟塑料衬里管工程技术研究中心</w:t>
            </w:r>
          </w:p>
        </w:tc>
        <w:tc>
          <w:tcPr>
            <w:tcW w:w="4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江苏宣臻防腐工程有限公司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朱林镇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2098" w:right="1531" w:bottom="1984" w:left="1531" w:header="709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Verdan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TJhOTQzN2Y0NmQxMTAxYWU3ZGE2MDY4YjRjMTEifQ=="/>
  </w:docVars>
  <w:rsids>
    <w:rsidRoot w:val="00000000"/>
    <w:rsid w:val="092E5F5C"/>
    <w:rsid w:val="0BB12EDA"/>
    <w:rsid w:val="176A07F4"/>
    <w:rsid w:val="18CC5A07"/>
    <w:rsid w:val="1C202C5C"/>
    <w:rsid w:val="1C53201A"/>
    <w:rsid w:val="1EF04B68"/>
    <w:rsid w:val="21BB34BC"/>
    <w:rsid w:val="256C1C75"/>
    <w:rsid w:val="25FC396F"/>
    <w:rsid w:val="281C4570"/>
    <w:rsid w:val="29331AB0"/>
    <w:rsid w:val="2E5F7AC1"/>
    <w:rsid w:val="42713328"/>
    <w:rsid w:val="47076BE8"/>
    <w:rsid w:val="484418FD"/>
    <w:rsid w:val="4A0E53BE"/>
    <w:rsid w:val="4A59574B"/>
    <w:rsid w:val="4F8F5271"/>
    <w:rsid w:val="577D198C"/>
    <w:rsid w:val="594057C9"/>
    <w:rsid w:val="664F206E"/>
    <w:rsid w:val="69561896"/>
    <w:rsid w:val="718D091A"/>
    <w:rsid w:val="732E6B82"/>
    <w:rsid w:val="7AAC2534"/>
    <w:rsid w:val="7F7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1678</Words>
  <Characters>1747</Characters>
  <Lines>0</Lines>
  <Paragraphs>0</Paragraphs>
  <TotalTime>70</TotalTime>
  <ScaleCrop>false</ScaleCrop>
  <LinksUpToDate>false</LinksUpToDate>
  <CharactersWithSpaces>1814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2023-06-15T00:21:00Z</dcterms:created>
  <dc:creator>Administrator</dc:creator>
  <cp:lastModifiedBy>视界内失明症</cp:lastModifiedBy>
  <dcterms:modified xsi:type="dcterms:W3CDTF">2024-05-15T01:43:23Z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03F87AAAAF6E48A39ED5B9FD0481D2A7_13</vt:lpwstr>
  </property>
</Properties>
</file>