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>拟推荐</w:t>
      </w:r>
      <w:r>
        <w:rPr>
          <w:rFonts w:hint="eastAsia"/>
          <w:lang w:val="en-US" w:eastAsia="zh-CN"/>
        </w:rPr>
        <w:t>优秀集体及优秀个人</w:t>
      </w:r>
      <w:r>
        <w:rPr>
          <w:rFonts w:hint="eastAsia"/>
        </w:rPr>
        <w:t>名单</w:t>
      </w:r>
    </w:p>
    <w:p>
      <w:pPr>
        <w:pStyle w:val="2"/>
        <w:bidi w:val="0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一、拟推荐评选</w:t>
      </w:r>
      <w:r>
        <w:rPr>
          <w:rFonts w:hint="eastAsia"/>
        </w:rPr>
        <w:t>优秀集体</w:t>
      </w:r>
      <w:r>
        <w:rPr>
          <w:rFonts w:hint="eastAsia"/>
          <w:lang w:val="en-US" w:eastAsia="zh-CN"/>
        </w:rPr>
        <w:t>名单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1.金坛区农业农村局渔业渔政科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2.金坛区农业园区管理服务中心（常州市金坛区种植业技术推广中心）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3.金坛区金城镇培丰村村民委员会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4.金坛区薛埠镇长山村村民委员会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5.金坛区指前镇农村工作局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6.金坛区儒林镇农村工作局</w:t>
      </w:r>
    </w:p>
    <w:p>
      <w:pPr>
        <w:pStyle w:val="2"/>
        <w:bidi w:val="0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二、拟推荐评选</w:t>
      </w:r>
      <w:r>
        <w:rPr>
          <w:rFonts w:hint="eastAsia"/>
          <w:highlight w:val="none"/>
        </w:rPr>
        <w:t>优秀个人</w:t>
      </w:r>
      <w:r>
        <w:rPr>
          <w:rFonts w:hint="eastAsia"/>
          <w:highlight w:val="none"/>
          <w:lang w:val="en-US" w:eastAsia="zh-CN"/>
        </w:rPr>
        <w:t>名单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1.钱  俊   金坛区农业农村局农业物质装备管理科科长、四级主任科员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2.杨  平   金坛区薛埠畜牧兽医站站长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3.史黎明   金坛区农业园区管理服务中心农试科科长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4.潘望俊   金坛区金城镇农村工作局副局长（主持工作）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5.刘斌华   金坛区直溪镇农村工作局副局长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6.潘一炳   金坛区指前镇建春村党总支书记、村委会主任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7.陈向君   金坛区直溪镇新河村党总支书记、村委会主任</w:t>
      </w:r>
    </w:p>
    <w:p>
      <w:pPr>
        <w:pStyle w:val="6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8.袁  辉   金坛区薛埠镇农村工作局局长</w:t>
      </w:r>
    </w:p>
    <w:p>
      <w:pPr>
        <w:pStyle w:val="6"/>
        <w:bidi w:val="0"/>
      </w:pPr>
      <w:r>
        <w:rPr>
          <w:rFonts w:hint="eastAsia"/>
          <w:highlight w:val="none"/>
        </w:rPr>
        <w:t>9.王息保   金坛区薛埠镇倪巷村党总支书记、村委会主任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343644B8"/>
    <w:rsid w:val="343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="100" w:afterAutospacing="0" w:line="576" w:lineRule="exact"/>
      <w:ind w:firstLine="880" w:firstLineChars="20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sz w:val="44"/>
      <w:szCs w:val="24"/>
    </w:rPr>
  </w:style>
  <w:style w:type="paragraph" w:customStyle="1" w:styleId="6">
    <w:name w:val="正文仿宋0817"/>
    <w:basedOn w:val="1"/>
    <w:autoRedefine/>
    <w:qFormat/>
    <w:uiPriority w:val="0"/>
    <w:pPr>
      <w:overflowPunct w:val="0"/>
      <w:spacing w:line="560" w:lineRule="exact"/>
      <w:ind w:firstLine="880" w:firstLineChars="200"/>
    </w:pPr>
    <w:rPr>
      <w:rFonts w:ascii="Times New Roman" w:hAnsi="Times New Roman" w:eastAsia="仿宋" w:cs="仿宋"/>
      <w:snapToGrid w:val="0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2024-03-04T01:00:00Z</dcterms:created>
  <dc:creator>詹小棠</dc:creator>
  <cp:lastModifiedBy>詹小棠</cp:lastModifiedBy>
  <dcterms:modified xsi:type="dcterms:W3CDTF">2024-03-04T01:00:47Z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D5789F086F714CC7B19D8C9CBF538248_11</vt:lpwstr>
  </property>
</Properties>
</file>