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楷体" w:eastAsia="方正小标宋简体" w:cs="仿宋"/>
          <w:sz w:val="32"/>
          <w:szCs w:val="36"/>
        </w:rPr>
      </w:pPr>
      <w:r>
        <w:rPr>
          <w:rFonts w:hint="eastAsia" w:ascii="黑体" w:hAnsi="黑体" w:eastAsia="黑体" w:cs="仿宋"/>
          <w:sz w:val="32"/>
          <w:szCs w:val="36"/>
        </w:rPr>
        <w:t>附件</w:t>
      </w:r>
    </w:p>
    <w:p>
      <w:pPr>
        <w:spacing w:line="560" w:lineRule="exact"/>
        <w:jc w:val="center"/>
        <w:rPr>
          <w:rFonts w:ascii="方正小标宋简体" w:hAnsi="楷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楷体" w:eastAsia="方正小标宋简体" w:cs="Times New Roman"/>
          <w:sz w:val="44"/>
          <w:szCs w:val="44"/>
        </w:rPr>
        <w:t>2023年池塘标准化改造项目信息表</w:t>
      </w:r>
      <w:bookmarkEnd w:id="0"/>
    </w:p>
    <w:p>
      <w:pPr>
        <w:spacing w:line="560" w:lineRule="exact"/>
        <w:jc w:val="center"/>
        <w:rPr>
          <w:rFonts w:ascii="方正小标宋简体" w:hAnsi="楷体" w:eastAsia="方正小标宋简体" w:cs="Times New Roman"/>
          <w:sz w:val="44"/>
          <w:szCs w:val="44"/>
        </w:rPr>
      </w:pPr>
    </w:p>
    <w:tbl>
      <w:tblPr>
        <w:tblStyle w:val="2"/>
        <w:tblW w:w="487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450"/>
        <w:gridCol w:w="2431"/>
        <w:gridCol w:w="2431"/>
        <w:gridCol w:w="1527"/>
        <w:gridCol w:w="2012"/>
        <w:gridCol w:w="16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点位名称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kern w:val="0"/>
                <w:szCs w:val="21"/>
              </w:rPr>
              <w:t>地点</w:t>
            </w: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（镇、村）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建设主体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建设面积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（亩）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养殖品种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Cs w:val="21"/>
              </w:rPr>
              <w:t>净化模式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金城镇</w:t>
            </w:r>
            <w:r>
              <w:rPr>
                <w:rFonts w:ascii="仿宋" w:hAnsi="仿宋" w:eastAsia="仿宋" w:cs="仿宋"/>
                <w:sz w:val="28"/>
                <w:szCs w:val="28"/>
              </w:rPr>
              <w:t>后阳村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思模村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朱林镇、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后阳村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常州市金坛区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金城</w:t>
            </w:r>
            <w:r>
              <w:rPr>
                <w:rFonts w:ascii="仿宋" w:hAnsi="仿宋" w:eastAsia="仿宋" w:cs="仿宋"/>
                <w:sz w:val="28"/>
                <w:szCs w:val="28"/>
              </w:rPr>
              <w:t>镇后阳村村民委员会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700</w:t>
            </w:r>
          </w:p>
        </w:tc>
        <w:tc>
          <w:tcPr>
            <w:tcW w:w="20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 蟹</w:t>
            </w:r>
          </w:p>
        </w:tc>
        <w:tc>
          <w:tcPr>
            <w:tcW w:w="16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三池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两</w:t>
            </w:r>
            <w:r>
              <w:rPr>
                <w:rFonts w:ascii="仿宋" w:hAnsi="仿宋" w:eastAsia="仿宋" w:cs="仿宋"/>
                <w:sz w:val="28"/>
                <w:szCs w:val="28"/>
              </w:rPr>
              <w:t>坝等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18EF350D"/>
    <w:rsid w:val="18E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2023-12-05T09:00:00Z</dcterms:created>
  <dc:creator>詹小棠</dc:creator>
  <cp:lastModifiedBy>詹小棠</cp:lastModifiedBy>
  <dcterms:modified xsi:type="dcterms:W3CDTF">2023-12-05T09:00:29Z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DB7D75006D7C4BB9B8FBE2574DA17FAE_11</vt:lpwstr>
  </property>
</Properties>
</file>