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32"/>
          <w:szCs w:val="28"/>
        </w:rPr>
      </w:pPr>
      <w:bookmarkStart w:id="0" w:name="_GoBack"/>
      <w:r>
        <w:rPr>
          <w:rFonts w:hint="eastAsia" w:ascii="Times New Roman" w:hAnsi="Times New Roman" w:eastAsia="方正小标宋简体"/>
          <w:sz w:val="32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/>
          <w:sz w:val="32"/>
          <w:szCs w:val="28"/>
        </w:rPr>
        <w:t>：2022年商品有机肥拟补助对象和数量</w:t>
      </w:r>
    </w:p>
    <w:bookmarkEnd w:id="0"/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1601"/>
        <w:gridCol w:w="1601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申报面积（亩）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申报数量（吨）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拟补助数量（吨）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陈明华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庄士发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李国华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66.33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徐国炳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吴玉粉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邓留生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周荣德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张月冬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邓梅红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47.32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7.36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王云九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夏罗华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丁豹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戴祥华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练建俊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金坛区方山云雾茶场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常州市金坛鑫云家庭农场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邵晓霞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736.36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汤俊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511.62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胡会友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高方华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吴建刚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462.23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陆帮荣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38.94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于国忠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32.46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吕志忠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陶进宝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查爱华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王春明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231.57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赵建平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143.45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陈庆秀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吕良斌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张月平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163.85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常州市金坛区红新悦果蔬苗木专业合作社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曹锡年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钱国平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129.86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王息保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唐罗忠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朱海生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尹建新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常州市金坛区立发农业科技有限公司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李斌强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孔平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常州麓茗茶场有限公司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彭国芳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陈卫忠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金坛区西阳忠来家庭农场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陈水平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常州金坛云松茶叶有限公司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常州市金坛区对达方圆茶场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唐琴芳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常州市金坛桐春源茶业有限公司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万敖留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82.59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常州市金坛庄城农产品有限公司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鞠叶飞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金坛区西阳阳山茶厂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金坛区薛埠七彩家庭农场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周东鹏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金坛区百草园茶场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张建平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114.78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常州金坛黄庄葡萄园有限公司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114.67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文山堂（江苏）生态农业科技发展有限公司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常州乾元山生态旅游有限公司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顾萍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卞俊杰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常州金坛郁岗峰园艺有限公司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常州市金坛区鑫雨良种茶厂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金坛区薛埠镇玉妹茶场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常州市佳泰农业专业合作社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常州市金坛区泉江茶厂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常州市金坛雅钰茶业专业合作社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林国胜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金坛区薛埠佘记茶场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江苏一号农场科技股份有限公司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王国明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江苏茅山茶海有限公司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常州市金坛石马茶场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何小平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金坛区后阳金山生态观光园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常州市金坛茅麓茶场有限公司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江苏鑫品茶业有限公司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721.5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江苏申蒲猕猴桃科技有限公司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武志明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金坛区生态良种茶场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3300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/>
          <w:sz w:val="32"/>
          <w:szCs w:val="28"/>
        </w:rPr>
      </w:pPr>
    </w:p>
    <w:p>
      <w:pPr>
        <w:jc w:val="left"/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ZTBhYjI3YjRmZDM4NWJjNDZhMjg2YWI0YTQ5NmEifQ=="/>
  </w:docVars>
  <w:rsids>
    <w:rsidRoot w:val="009B4C46"/>
    <w:rsid w:val="000316BD"/>
    <w:rsid w:val="001C2B7F"/>
    <w:rsid w:val="009B4C46"/>
    <w:rsid w:val="00AF5F51"/>
    <w:rsid w:val="00BE017C"/>
    <w:rsid w:val="00CD522F"/>
    <w:rsid w:val="00E14A18"/>
    <w:rsid w:val="00F05FD7"/>
    <w:rsid w:val="5AC3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1559</Characters>
  <Lines>14</Lines>
  <Paragraphs>4</Paragraphs>
  <TotalTime>11</TotalTime>
  <ScaleCrop>false</ScaleCrop>
  <LinksUpToDate>false</LinksUpToDate>
  <CharactersWithSpaces>1595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2022-12-16T06:12:00Z</dcterms:created>
  <dc:creator>NTKO</dc:creator>
  <cp:lastModifiedBy>Administrator</cp:lastModifiedBy>
  <dcterms:modified xsi:type="dcterms:W3CDTF">2022-12-19T08:34:30Z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706DD6E1389348F1AC779FBF6F9630C1</vt:lpwstr>
  </property>
</Properties>
</file>