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金坛区家庭农场名录申报汇总表</w:t>
      </w:r>
      <w:r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  <w:t>(</w:t>
      </w: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一</w:t>
      </w:r>
      <w:r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  <w:t>)</w:t>
      </w:r>
    </w:p>
    <w:tbl>
      <w:tblPr>
        <w:tblStyle w:val="4"/>
        <w:tblpPr w:leftFromText="180" w:rightFromText="180" w:vertAnchor="text" w:horzAnchor="page" w:tblpXSpec="center" w:tblpY="408"/>
        <w:tblOverlap w:val="never"/>
        <w:tblW w:w="12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960"/>
        <w:gridCol w:w="1800"/>
        <w:gridCol w:w="1080"/>
        <w:gridCol w:w="894"/>
        <w:gridCol w:w="1120"/>
        <w:gridCol w:w="1693"/>
        <w:gridCol w:w="67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农场名称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所在镇村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Times New Roman" w:cs="Times New Roman"/>
              </w:rPr>
              <w:t>经营面积</w:t>
            </w:r>
            <w:r>
              <w:rPr>
                <w:rStyle w:val="7"/>
                <w:rFonts w:hint="eastAsia" w:ascii="Times New Roman" w:cs="Times New Roman"/>
              </w:rPr>
              <w:t>（亩）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2"/>
                <w:szCs w:val="22"/>
              </w:rPr>
              <w:t>认定年月</w:t>
            </w:r>
          </w:p>
        </w:tc>
        <w:tc>
          <w:tcPr>
            <w:tcW w:w="2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家庭农场主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sz w:val="24"/>
                <w:szCs w:val="24"/>
              </w:rPr>
              <w:t>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金坛区金城果之园家庭农场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金城镇后阳村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117.1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2020.04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周舅兰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金坛区金城镇丁小华家庭农场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金城镇联丰村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丁晓燕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金坛区金城镇杨明海家庭农场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金城镇冯庄村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2017.11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杨明海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金坛区金城镇夏小平家庭农场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金城镇庄城村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畜牧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2014.03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金城镇吴建刚家庭农场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金城镇联丰村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2015.05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吴建刚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金坛区金城好嗨哟家庭农场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金城镇联丰村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2020.08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高方华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金城镇陈庆秀家庭农场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金城镇培丰村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2016.05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陈庆秀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金坛区金城镇肖丽家庭农场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金城镇后阳村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2019.02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金坛区金城冯爱忠家庭农场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金城镇长竹埂村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2015.05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冯爱忠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金坛区金城倪苑家庭农场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金城镇白塔村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倪智群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金坛区金城惠栋家庭农场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金城镇白塔村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2015.05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祁惠栋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金坛区薛埠创星家庭农场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薛埠镇仙姑村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2013.11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孔洪星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金坛区茅麓九零牧业家庭农场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薛埠镇泉江村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2017.03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朱亚军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金坛区薛埠麦丰家庭农场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薛埠镇茅东村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2013.11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方建平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金坛区盛源家庭农场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薛埠镇罗村村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2013.11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金坛区薛埠祥润家庭农场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薛埠镇上阮村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苏维伟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金坛金立家庭农场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薛埠镇上阮村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何立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金坛区鑫云家庭农场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薛埠镇山蓬村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黄民雪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金坛区薛埠七彩家庭农场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薛埠镇上阮村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汤一军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金坛区薛埠万斤圩家庭农场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薛埠镇罗村村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梅红芹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金坛区薛埠石桥头家庭农场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薛埠镇花山村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尤小祥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金坛区薛埠素琴家庭农场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薛埠镇东窑村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金坛区薛埠浩宇家庭农场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薛埠镇山蓬村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2018.06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佘云龙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金坛市西阳忠来家庭农场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薛埠镇西</w:t>
            </w:r>
            <w:r>
              <w:rPr>
                <w:rFonts w:hint="eastAsia" w:eastAsia="宋体"/>
                <w:sz w:val="24"/>
                <w:szCs w:val="24"/>
              </w:rPr>
              <w:t>旸</w:t>
            </w:r>
            <w:r>
              <w:rPr>
                <w:rFonts w:hint="eastAsia" w:hAnsi="仿宋_GB2312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王忠来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金坛区薛埠兴强家庭农场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薛埠镇长山村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314.91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温小强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金坛区薛埠伟娟家庭农场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薛埠镇长山村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闫治伟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金坛区薛埠牧晨家庭农场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薛埠镇长山村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94.22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蒋国平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金坛区薛埠木易家庭农场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薛埠镇山蓬村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杨卫权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薛埠镇于萍家庭农场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薛埠镇下杖村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于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金坛区薛埠银飞家庭农场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薛埠镇茅东村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203.38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王银飞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金坛区直溪顾萍家庭农场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直溪镇坞家村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顾萍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金坛区直溪张琳琳家庭农场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直溪镇坞家村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404.272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顾金龙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金坛区直溪草滩家庭农场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直溪镇直溪社区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沙银坤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金坛区直溪镇俊俊家庭农场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直溪镇直溪社区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金坛区直溪甜甜家庭农场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直溪镇直溪社区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177.55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朱庆涛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金坛区直溪国兵家庭农场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直溪镇汀湘村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孙国兵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金坛区直溪镇汤俊家庭农场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直溪镇汀湘村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汤俊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金坛区直溪镇弄玉家庭农场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直溪镇汀湘村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邓小勇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金坛区直溪春明家庭场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直溪镇汀湘村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王春明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直溪镇陈须红家庭农场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直溪镇西溪村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240.56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陈须红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金坛区直溪镇金锁家庭农场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直溪镇西溪村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陈金锁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金坛区直溪镇小毛家庭农场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直溪镇西溪村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毛利平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直溪镇董明龙家庭农场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直溪镇王甲村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董明龙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金坛区直溪江留华家庭农场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江留华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金坛区直溪东方家庭农场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耿东方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金坛区直溪老牛家庭农场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339.13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牛红照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直溪镇耿和良家庭农场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耿和良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金坛区直溪晨婷家庭农场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耿立新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金坛区直溪建平家庭农场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直溪镇巨村村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202.3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陈建平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金坛区直溪国平家庭农场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直溪镇巨村村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王国平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金坛区直溪和青家庭农场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直溪镇巨村村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朱和青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金坛区建昌豪祥家庭农场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许国祥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直溪镇王月华家庭农场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王月华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金坛区建昌爱俊家庭农场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张爱俊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直溪镇薛斌家庭农场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金坛区建昌国新家庭农场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2013.02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张国新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金坛区直溪明生粮食种植家庭农场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郭明生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金坛区建昌金慧家庭农场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王惠芳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金坛区直溪镇虞溢萍家庭农场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虞溢萍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金坛区建昌浩浩家庭农场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陈水平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金坛区建昌必优家庭农场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262.7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居云霞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金坛区建昌唐国生家庭农场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165.45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唐国生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金坛区直溪镇顾金强家庭农场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直溪镇天湖村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184.04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顾金强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金坛区建昌缪国庆家庭农场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直溪镇迪庄村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缪国庆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直溪镇张月平家庭农场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直溪镇迪庄村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张月平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金坛区建昌春祥家庭农场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直溪镇迪庄村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王春祥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金坛区建昌金罗家庭农场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直溪镇迪庄村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2013.02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邓金罗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金坛区建昌泰蕊家庭农场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直溪镇迪庄村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金坛区直溪镇褚俊家庭农场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直溪镇井庄村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金坛区建昌老朱家庭农场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直溪镇井庄村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朱宪法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金坛区直溪长燕家庭农场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直溪镇井庄村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283.82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王长燕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金坛区建昌老赵家庭农场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直溪镇井庄村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赵建平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金坛区建昌天河堂家庭农场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直溪镇新河村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潘国平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金坛区建昌北天荒家庭农场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直溪镇新河村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吴申煦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直溪镇马洪法家庭农场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直溪镇吕</w:t>
            </w:r>
            <w:r>
              <w:rPr>
                <w:rFonts w:hint="eastAsia" w:eastAsia="宋体"/>
                <w:color w:val="000000"/>
                <w:sz w:val="24"/>
                <w:szCs w:val="24"/>
              </w:rPr>
              <w:t>坵</w:t>
            </w:r>
            <w:r>
              <w:rPr>
                <w:rFonts w:hint="eastAsia" w:hAnsi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马洪法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金坛区建昌兰仙水产养殖家庭农场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直溪镇建昌养殖场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严兰仙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金坛区朱林桃林人家家庭农场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唐琴芳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常州市金坛敏辉家庭农场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段群祥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金坛区朱林镇西塘家庭农场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朱林镇唐王村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颜俊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金坛区朱林碧水源家庭农场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朱林镇沙湖村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金坛区朱林镇朱传富家庭农场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朱传富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金坛区朱林鑫怡家庭农场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金坛区朱林金春家庭农场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朱林镇唐王村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张金春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金坛区朱林镇练建俊家庭农场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练建俊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金坛区朱林镇粉兰家庭农场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张粉兰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金坛区朱林邵氏家庭农场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朱林镇龙溪村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邵国祥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朱林镇郜云斌家庭农场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郜云斌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朱林镇夏罗华家庭农场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朱林镇红旗圩村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夏罗华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常州市金坛腾飞家庭农场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朱林镇唐王村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251.5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庞洪锁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金坛区朱林居梅芳家庭农场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居梅芳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朱林镇胡强家庭农场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朱林镇红旗圩村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胡强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金坛区朱林陌上红家庭农场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朱林镇沙湖村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王跃琴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朱林镇金华明家庭农场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朱林镇三星村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金华明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朱林镇李嘉伟家庭农场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李嘉伟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金坛区朱林镇孟慧华家庭农场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朱林镇龙溪村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孟慧华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金坛区唐王长生家庭农场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朱林镇唐王村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庞莉华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朱林镇吕良斌家庭农场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吕良斌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金坛区朱林张国平家庭农场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张国平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朱林镇管信保家庭农场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朱林镇三星村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管信保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金坛区朱林俊鑫家庭农场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于小俊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金坛区指前镇春海家庭农场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黄春海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金坛区指前镇兴华水稻种植家庭农场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指前镇解放村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2020.03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车小华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金坛区指前镇生成家庭农场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指前镇社头村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苏生根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金坛区指前镇李代忠家庭农场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指前镇庄阳村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470.85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李代忠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</w:t>
            </w:r>
            <w:r>
              <w:rPr>
                <w:rFonts w:hint="eastAsia"/>
                <w:sz w:val="24"/>
                <w:szCs w:val="24"/>
              </w:rPr>
              <w:t>指前镇钱国平家庭农场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指前镇庄阳村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</w:t>
            </w:r>
            <w:r>
              <w:rPr>
                <w:rFonts w:hint="eastAsia"/>
                <w:sz w:val="24"/>
                <w:szCs w:val="24"/>
              </w:rPr>
              <w:t>指前镇王三喜家庭农场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指前镇东浦村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王三喜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金坛区指前镇于国忠家庭农场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指前镇新河村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于国忠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金坛区指前镇和乐家庭农场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指前镇岳阳村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吕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赟鋆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金坛区指前镇杨罗顺家庭农场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指前镇社头村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杨罗顺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金坛区指前镇陈田坤家庭农场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指前镇东浦村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陈田坤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金坛区指前镇刘荣罗家庭农场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刘荣罗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金坛区指前镇兰通家庭农场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指前镇芦溪村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2018.05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殷云波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金坛区指前镇刘云祥家庭农场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202.06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刘云祥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金坛区指前镇沈小保家庭农场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沈小保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金坛区指前镇华泽家庭农场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指前镇丰产村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粮食、园艺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胡国华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金坛区指前镇红莲家庭农场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348.9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盛昌华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金坛区指前镇罗庆家庭农场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指前镇解放村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547.63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陈罗庆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金坛区指前镇春升家庭农场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指前镇庄阳村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390.12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2017.03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蒋春平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金坛区指前镇沈小芳家庭农场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指前镇东浦村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沈小芳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金坛区指前镇蒋文军家庭农场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指前镇庄阳村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蒋文军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金坛区儒林镇吴云峰家庭农场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儒林镇后庄村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2014.04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吴云峰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金坛区儒林镇王丽芳家庭农场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儒林镇五叶村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种养结合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2016.10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金坛区儒林镇王洪根家庭农场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儒林镇儒林村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王洪根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金坛区儒林洪夫水产养殖家庭农场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儒林镇儒林村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2020.06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潘洪夫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尧塘街道曹建国家庭农场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尧塘街道水东村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畜牧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曹建国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尧塘街道秦玉林家庭农场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尧塘街道谢桥村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秦玉林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尧塘街道戈国洪家庭农场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尧塘街道万新村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戈国洪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金坛区家庭农场名录申报汇总表</w:t>
      </w:r>
      <w:r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  <w:t>(</w:t>
      </w: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二</w:t>
      </w:r>
      <w:r>
        <w:rPr>
          <w:rFonts w:ascii="方正小标宋简体" w:hAnsi="黑体" w:eastAsia="方正小标宋简体"/>
          <w:bCs/>
          <w:color w:val="000000"/>
          <w:kern w:val="0"/>
          <w:sz w:val="44"/>
          <w:szCs w:val="44"/>
        </w:rPr>
        <w:t>)</w:t>
      </w:r>
    </w:p>
    <w:tbl>
      <w:tblPr>
        <w:tblStyle w:val="4"/>
        <w:tblpPr w:leftFromText="180" w:rightFromText="180" w:vertAnchor="text" w:horzAnchor="page" w:tblpXSpec="center" w:tblpY="408"/>
        <w:tblOverlap w:val="never"/>
        <w:tblW w:w="12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3313"/>
        <w:gridCol w:w="2001"/>
        <w:gridCol w:w="1280"/>
        <w:gridCol w:w="960"/>
        <w:gridCol w:w="1120"/>
        <w:gridCol w:w="1760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农场名称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所在镇村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Times New Roman" w:cs="Times New Roman"/>
              </w:rPr>
              <w:t>经营面积</w:t>
            </w:r>
            <w:r>
              <w:rPr>
                <w:rStyle w:val="7"/>
                <w:rFonts w:hint="eastAsia" w:ascii="Times New Roman" w:cs="Times New Roman"/>
              </w:rPr>
              <w:t>（亩）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2"/>
                <w:szCs w:val="22"/>
              </w:rPr>
              <w:t>认定年月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家庭农场主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color w:val="000000"/>
                <w:sz w:val="24"/>
                <w:szCs w:val="24"/>
              </w:rPr>
              <w:t>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王伟种植大户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直溪镇直溪社区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花卉种植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周文祥种养大户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直溪镇汀湘村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殷玉生种养大户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直溪镇溪滨村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殷玉生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尹学贵种养大户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直溪镇巨村村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尹学贵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梅卫明种养大户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直溪镇养殖场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梅卫明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耿中华种养大户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直溪镇养殖场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耿中华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钱国富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指前镇庄阳村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84.5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指前镇新河村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陈志兵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指前镇建春村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陈志兵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葛建华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指前镇社头村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许友生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指前镇庄阳村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种养结合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许友生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高申应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指前镇社头村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81.97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高申应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指前镇新河村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87.8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沈小根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指前镇新河村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沈小根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高文俊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指前镇社头村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高文俊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张庚才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指前镇社头村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张庚才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王海顺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指前镇社头村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钱国中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指前镇指前村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钱国中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胡国粉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指前镇丰产村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胡国粉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王彩华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指前镇庄阳村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姜超利</w:t>
            </w:r>
            <w:r>
              <w:rPr>
                <w:rFonts w:hint="eastAsia"/>
                <w:color w:val="000000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指前镇新河村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姜超利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徐国山种养大户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指前镇建春村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46.84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徐国山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翟素华种养大户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指前镇王母观村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翟素华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欧粉琴种养大户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薛埠镇茅东村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欧粉琴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赵聚银种养大户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薛埠镇茅庵村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刘和庚种养大户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薛埠镇神亭村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21.92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刘和庚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许春凤种养大户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薛埠镇长山村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许春凤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曹国祥种养大户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薛埠镇长山村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曹国祥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施志学种养大户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薛埠镇仙姑村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樊旭彬种养大户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薛埠镇东窑村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樊旭彬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左金才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左金才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吴小平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吴小平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杭留军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杭留军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崔云祥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朱林镇西岗村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崔云祥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范美松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朱林镇沙湖村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范美松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王生辉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朱林镇三星村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刘成生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朱林镇三星村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刘成生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赵金宝种植大户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朱林镇朱林村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赵金宝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刘荣庆种植大户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刘荣庆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崔爱俊种植大户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朱林镇唐王村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崔爱俊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杨锁荣种植大户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杨锁荣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赵国红</w:t>
            </w:r>
            <w:r>
              <w:rPr>
                <w:rFonts w:hint="eastAsia"/>
                <w:sz w:val="24"/>
                <w:szCs w:val="24"/>
              </w:rPr>
              <w:t>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朱林镇长兴村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种养结合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赵国红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尹建新</w:t>
            </w:r>
            <w:r>
              <w:rPr>
                <w:rFonts w:hint="eastAsia"/>
                <w:color w:val="000000"/>
                <w:sz w:val="24"/>
                <w:szCs w:val="24"/>
              </w:rPr>
              <w:t>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儒林镇五叶村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尹建新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陈卫忠</w:t>
            </w:r>
            <w:r>
              <w:rPr>
                <w:rFonts w:hint="eastAsia"/>
                <w:color w:val="000000"/>
                <w:sz w:val="24"/>
                <w:szCs w:val="24"/>
              </w:rPr>
              <w:t>种植大户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儒林镇五叶村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粮食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陈卫忠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冯卫东种养大户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儒林镇五叶村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冯卫东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张建庆种养大户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尧塘街道迎春村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种养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张建庆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>
      <w:pPr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DkxZjExMzYyYWQyNzQxZjVmNjI4ZTNkZjI3NTEifQ=="/>
  </w:docVars>
  <w:rsids>
    <w:rsidRoot w:val="1129150E"/>
    <w:rsid w:val="00003D3D"/>
    <w:rsid w:val="00020FA7"/>
    <w:rsid w:val="00021E17"/>
    <w:rsid w:val="00030847"/>
    <w:rsid w:val="00033717"/>
    <w:rsid w:val="00035692"/>
    <w:rsid w:val="000360EF"/>
    <w:rsid w:val="000416E8"/>
    <w:rsid w:val="00044E01"/>
    <w:rsid w:val="00045E1E"/>
    <w:rsid w:val="000731D9"/>
    <w:rsid w:val="00074509"/>
    <w:rsid w:val="0008511C"/>
    <w:rsid w:val="00085D5B"/>
    <w:rsid w:val="000A4FE2"/>
    <w:rsid w:val="000A74EC"/>
    <w:rsid w:val="000D211D"/>
    <w:rsid w:val="000E6F86"/>
    <w:rsid w:val="00102A70"/>
    <w:rsid w:val="00104C08"/>
    <w:rsid w:val="00126EC4"/>
    <w:rsid w:val="001378C6"/>
    <w:rsid w:val="00141546"/>
    <w:rsid w:val="001448B6"/>
    <w:rsid w:val="001627D2"/>
    <w:rsid w:val="001735F1"/>
    <w:rsid w:val="001753E0"/>
    <w:rsid w:val="00185061"/>
    <w:rsid w:val="00195245"/>
    <w:rsid w:val="001A5AC9"/>
    <w:rsid w:val="001C2CAC"/>
    <w:rsid w:val="001F083F"/>
    <w:rsid w:val="001F191F"/>
    <w:rsid w:val="00200C82"/>
    <w:rsid w:val="002070A2"/>
    <w:rsid w:val="00207DF5"/>
    <w:rsid w:val="00217708"/>
    <w:rsid w:val="00230784"/>
    <w:rsid w:val="00242E45"/>
    <w:rsid w:val="002570ED"/>
    <w:rsid w:val="002608A4"/>
    <w:rsid w:val="002632A4"/>
    <w:rsid w:val="0027275A"/>
    <w:rsid w:val="00292B5E"/>
    <w:rsid w:val="002962A2"/>
    <w:rsid w:val="002970F1"/>
    <w:rsid w:val="002C1651"/>
    <w:rsid w:val="002C1FFB"/>
    <w:rsid w:val="002C25BB"/>
    <w:rsid w:val="002F582F"/>
    <w:rsid w:val="002F67F9"/>
    <w:rsid w:val="002F6807"/>
    <w:rsid w:val="003066CD"/>
    <w:rsid w:val="00314910"/>
    <w:rsid w:val="00341B1F"/>
    <w:rsid w:val="00372B00"/>
    <w:rsid w:val="00385EB9"/>
    <w:rsid w:val="00396FD4"/>
    <w:rsid w:val="003A2B8B"/>
    <w:rsid w:val="003B7EB0"/>
    <w:rsid w:val="003C7BD0"/>
    <w:rsid w:val="003F2099"/>
    <w:rsid w:val="00426ECC"/>
    <w:rsid w:val="004353C4"/>
    <w:rsid w:val="0044425F"/>
    <w:rsid w:val="004443FD"/>
    <w:rsid w:val="004846A7"/>
    <w:rsid w:val="004914A0"/>
    <w:rsid w:val="00492DEC"/>
    <w:rsid w:val="004A2610"/>
    <w:rsid w:val="004C5DD9"/>
    <w:rsid w:val="004D5E1B"/>
    <w:rsid w:val="004E05C2"/>
    <w:rsid w:val="0050600D"/>
    <w:rsid w:val="00516FCD"/>
    <w:rsid w:val="00521949"/>
    <w:rsid w:val="00522CAC"/>
    <w:rsid w:val="005306EA"/>
    <w:rsid w:val="00544262"/>
    <w:rsid w:val="00547CD1"/>
    <w:rsid w:val="005663B1"/>
    <w:rsid w:val="00576806"/>
    <w:rsid w:val="00580F4E"/>
    <w:rsid w:val="00585B3B"/>
    <w:rsid w:val="005A0547"/>
    <w:rsid w:val="005E1802"/>
    <w:rsid w:val="005F4C19"/>
    <w:rsid w:val="005F537E"/>
    <w:rsid w:val="006110E8"/>
    <w:rsid w:val="00616A8E"/>
    <w:rsid w:val="00623A85"/>
    <w:rsid w:val="0064245E"/>
    <w:rsid w:val="0066692F"/>
    <w:rsid w:val="00690ABA"/>
    <w:rsid w:val="006E3B5B"/>
    <w:rsid w:val="006F6812"/>
    <w:rsid w:val="00702913"/>
    <w:rsid w:val="007175BE"/>
    <w:rsid w:val="007208A2"/>
    <w:rsid w:val="00720B56"/>
    <w:rsid w:val="00744BA8"/>
    <w:rsid w:val="00763A56"/>
    <w:rsid w:val="007667E4"/>
    <w:rsid w:val="0078697E"/>
    <w:rsid w:val="007A602C"/>
    <w:rsid w:val="007A6497"/>
    <w:rsid w:val="007D4C35"/>
    <w:rsid w:val="007E65F9"/>
    <w:rsid w:val="008007D9"/>
    <w:rsid w:val="00807E11"/>
    <w:rsid w:val="00824050"/>
    <w:rsid w:val="00844E84"/>
    <w:rsid w:val="00855ED4"/>
    <w:rsid w:val="00863B62"/>
    <w:rsid w:val="00890246"/>
    <w:rsid w:val="008B6413"/>
    <w:rsid w:val="008C02DE"/>
    <w:rsid w:val="008C0571"/>
    <w:rsid w:val="008C2925"/>
    <w:rsid w:val="009230FA"/>
    <w:rsid w:val="00935703"/>
    <w:rsid w:val="009524C1"/>
    <w:rsid w:val="009531EB"/>
    <w:rsid w:val="00956DC7"/>
    <w:rsid w:val="00960C9E"/>
    <w:rsid w:val="0096169F"/>
    <w:rsid w:val="00981C52"/>
    <w:rsid w:val="009C5A44"/>
    <w:rsid w:val="009D0791"/>
    <w:rsid w:val="009D6CD1"/>
    <w:rsid w:val="009E7610"/>
    <w:rsid w:val="00A076A1"/>
    <w:rsid w:val="00A24582"/>
    <w:rsid w:val="00A35B8D"/>
    <w:rsid w:val="00A41C99"/>
    <w:rsid w:val="00A53C7A"/>
    <w:rsid w:val="00A85B96"/>
    <w:rsid w:val="00AB0615"/>
    <w:rsid w:val="00AC3205"/>
    <w:rsid w:val="00AC3FBE"/>
    <w:rsid w:val="00AD7045"/>
    <w:rsid w:val="00AE4866"/>
    <w:rsid w:val="00AE555A"/>
    <w:rsid w:val="00B267A7"/>
    <w:rsid w:val="00B43FB3"/>
    <w:rsid w:val="00B728E4"/>
    <w:rsid w:val="00B73416"/>
    <w:rsid w:val="00B800E7"/>
    <w:rsid w:val="00B8642F"/>
    <w:rsid w:val="00B92F4D"/>
    <w:rsid w:val="00BA0ACE"/>
    <w:rsid w:val="00BA5394"/>
    <w:rsid w:val="00BC252B"/>
    <w:rsid w:val="00BC3468"/>
    <w:rsid w:val="00BD7A9D"/>
    <w:rsid w:val="00BF7C4F"/>
    <w:rsid w:val="00C026B3"/>
    <w:rsid w:val="00C217DB"/>
    <w:rsid w:val="00C24EA3"/>
    <w:rsid w:val="00C40A78"/>
    <w:rsid w:val="00C40ABB"/>
    <w:rsid w:val="00C46308"/>
    <w:rsid w:val="00C92B88"/>
    <w:rsid w:val="00CA324F"/>
    <w:rsid w:val="00CB07CC"/>
    <w:rsid w:val="00CB784A"/>
    <w:rsid w:val="00CD671D"/>
    <w:rsid w:val="00CE5A6C"/>
    <w:rsid w:val="00CE6A6D"/>
    <w:rsid w:val="00D07538"/>
    <w:rsid w:val="00D1220F"/>
    <w:rsid w:val="00D12CF8"/>
    <w:rsid w:val="00D14CF7"/>
    <w:rsid w:val="00D16C8E"/>
    <w:rsid w:val="00D232BD"/>
    <w:rsid w:val="00D311C8"/>
    <w:rsid w:val="00D44795"/>
    <w:rsid w:val="00D622F9"/>
    <w:rsid w:val="00D646AB"/>
    <w:rsid w:val="00D864AF"/>
    <w:rsid w:val="00DA55CB"/>
    <w:rsid w:val="00DA7345"/>
    <w:rsid w:val="00DD1324"/>
    <w:rsid w:val="00DD132E"/>
    <w:rsid w:val="00DE13D0"/>
    <w:rsid w:val="00E1312C"/>
    <w:rsid w:val="00E2539E"/>
    <w:rsid w:val="00E309B8"/>
    <w:rsid w:val="00E30A50"/>
    <w:rsid w:val="00E466AA"/>
    <w:rsid w:val="00E63141"/>
    <w:rsid w:val="00E7552C"/>
    <w:rsid w:val="00E908E6"/>
    <w:rsid w:val="00EB3FE4"/>
    <w:rsid w:val="00EB4B4D"/>
    <w:rsid w:val="00EB6299"/>
    <w:rsid w:val="00EB66E8"/>
    <w:rsid w:val="00EE03FC"/>
    <w:rsid w:val="00EE5DE6"/>
    <w:rsid w:val="00F02811"/>
    <w:rsid w:val="00F068BB"/>
    <w:rsid w:val="00F11152"/>
    <w:rsid w:val="00F22E02"/>
    <w:rsid w:val="00F25638"/>
    <w:rsid w:val="00F26CF7"/>
    <w:rsid w:val="00F31042"/>
    <w:rsid w:val="00F320AF"/>
    <w:rsid w:val="00F53228"/>
    <w:rsid w:val="00F8460F"/>
    <w:rsid w:val="00F94F20"/>
    <w:rsid w:val="00FE1CB1"/>
    <w:rsid w:val="00FE51A3"/>
    <w:rsid w:val="1129150E"/>
    <w:rsid w:val="37DA7645"/>
    <w:rsid w:val="398F5422"/>
    <w:rsid w:val="3F675B3A"/>
    <w:rsid w:val="51D62A06"/>
    <w:rsid w:val="758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4742</Words>
  <Characters>7806</Characters>
  <Lines>0</Lines>
  <Paragraphs>0</Paragraphs>
  <TotalTime>201</TotalTime>
  <ScaleCrop>false</ScaleCrop>
  <LinksUpToDate>false</LinksUpToDate>
  <CharactersWithSpaces>7844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2021-03-08T01:08:00Z</dcterms:created>
  <dc:creator>张小键</dc:creator>
  <cp:lastModifiedBy>admin</cp:lastModifiedBy>
  <dcterms:modified xsi:type="dcterms:W3CDTF">2022-07-01T07:30:48Z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563B726BB4A046FFA2AC4C21D77FA43E</vt:lpwstr>
  </property>
</Properties>
</file>