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C0" w:rsidRPr="00185952" w:rsidRDefault="00B431C0" w:rsidP="00B431C0">
      <w:pPr>
        <w:spacing w:line="57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185952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B431C0" w:rsidRPr="00BE6C41" w:rsidRDefault="00B431C0" w:rsidP="00B431C0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</w:t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年“五一”“端午”期间计量监督检查统计表（一）</w:t>
      </w:r>
    </w:p>
    <w:p w:rsidR="00B431C0" w:rsidRDefault="00B431C0" w:rsidP="00B431C0">
      <w:pPr>
        <w:rPr>
          <w:rFonts w:ascii="宋体" w:hAnsi="宋体" w:cs="宋体" w:hint="eastAsia"/>
          <w:kern w:val="0"/>
          <w:sz w:val="24"/>
        </w:rPr>
      </w:pPr>
    </w:p>
    <w:p w:rsidR="00B431C0" w:rsidRPr="00BE6C41" w:rsidRDefault="00B431C0" w:rsidP="00B431C0">
      <w:pPr>
        <w:rPr>
          <w:rFonts w:ascii="仿宋_GB2312" w:eastAsia="仿宋_GB2312" w:hAnsi="宋体" w:cs="宋体" w:hint="eastAsia"/>
          <w:kern w:val="0"/>
          <w:sz w:val="24"/>
        </w:rPr>
      </w:pPr>
      <w:r w:rsidRPr="00BE6C41">
        <w:rPr>
          <w:rFonts w:ascii="仿宋_GB2312" w:eastAsia="仿宋_GB2312" w:hAnsi="宋体" w:cs="宋体" w:hint="eastAsia"/>
          <w:kern w:val="0"/>
          <w:sz w:val="24"/>
        </w:rPr>
        <w:t>填报单位：</w:t>
      </w:r>
    </w:p>
    <w:tbl>
      <w:tblPr>
        <w:tblW w:w="14655" w:type="dxa"/>
        <w:jc w:val="center"/>
        <w:tblInd w:w="3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059"/>
        <w:gridCol w:w="560"/>
        <w:gridCol w:w="560"/>
        <w:gridCol w:w="560"/>
        <w:gridCol w:w="716"/>
        <w:gridCol w:w="560"/>
        <w:gridCol w:w="716"/>
        <w:gridCol w:w="560"/>
        <w:gridCol w:w="560"/>
        <w:gridCol w:w="560"/>
        <w:gridCol w:w="716"/>
        <w:gridCol w:w="560"/>
        <w:gridCol w:w="716"/>
        <w:gridCol w:w="560"/>
        <w:gridCol w:w="560"/>
        <w:gridCol w:w="560"/>
        <w:gridCol w:w="716"/>
        <w:gridCol w:w="560"/>
        <w:gridCol w:w="716"/>
        <w:gridCol w:w="860"/>
        <w:gridCol w:w="860"/>
        <w:gridCol w:w="853"/>
        <w:gridCol w:w="7"/>
      </w:tblGrid>
      <w:tr w:rsidR="00B431C0" w:rsidRPr="00BE6C41" w:rsidTr="00237D0F">
        <w:trPr>
          <w:gridAfter w:val="1"/>
          <w:wAfter w:w="7" w:type="dxa"/>
          <w:trHeight w:val="705"/>
          <w:jc w:val="center"/>
        </w:trPr>
        <w:tc>
          <w:tcPr>
            <w:tcW w:w="1059" w:type="dxa"/>
            <w:vMerge w:val="restart"/>
            <w:shd w:val="clear" w:color="auto" w:fill="FFFFFF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</w:t>
            </w:r>
            <w:proofErr w:type="gramStart"/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超市数</w:t>
            </w:r>
            <w:proofErr w:type="gramEnd"/>
          </w:p>
        </w:tc>
        <w:tc>
          <w:tcPr>
            <w:tcW w:w="3112" w:type="dxa"/>
            <w:gridSpan w:val="5"/>
            <w:shd w:val="clear" w:color="auto" w:fill="FFFFFF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检查在用衡器（超市）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餐饮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饭店数</w:t>
            </w:r>
          </w:p>
        </w:tc>
        <w:tc>
          <w:tcPr>
            <w:tcW w:w="3112" w:type="dxa"/>
            <w:gridSpan w:val="5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检查在用衡器（餐饮饭店）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集贸市场数</w:t>
            </w:r>
          </w:p>
        </w:tc>
        <w:tc>
          <w:tcPr>
            <w:tcW w:w="3112" w:type="dxa"/>
            <w:gridSpan w:val="5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检查在用衡器（集贸市场）</w:t>
            </w:r>
          </w:p>
        </w:tc>
        <w:tc>
          <w:tcPr>
            <w:tcW w:w="2573" w:type="dxa"/>
            <w:gridSpan w:val="3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查处违法案件情况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（餐饮、超市、集贸市场）</w:t>
            </w:r>
          </w:p>
        </w:tc>
      </w:tr>
      <w:tr w:rsidR="00B431C0" w:rsidRPr="00BE6C41" w:rsidTr="00237D0F">
        <w:trPr>
          <w:trHeight w:val="333"/>
          <w:jc w:val="center"/>
        </w:trPr>
        <w:tc>
          <w:tcPr>
            <w:tcW w:w="1059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检定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受检率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检定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受检率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检定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受检率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5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台件数</w:t>
            </w:r>
          </w:p>
        </w:tc>
        <w:tc>
          <w:tcPr>
            <w:tcW w:w="716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8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违法使用计量器具案件数</w:t>
            </w:r>
          </w:p>
        </w:tc>
        <w:tc>
          <w:tcPr>
            <w:tcW w:w="860" w:type="dxa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伪造数据、缺斤少两违法案件数</w:t>
            </w:r>
          </w:p>
        </w:tc>
        <w:tc>
          <w:tcPr>
            <w:tcW w:w="860" w:type="dxa"/>
            <w:gridSpan w:val="2"/>
            <w:vMerge w:val="restart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发现“鬼秤”台件数</w:t>
            </w:r>
          </w:p>
        </w:tc>
      </w:tr>
      <w:tr w:rsidR="00B431C0" w:rsidRPr="00BE6C41" w:rsidTr="00237D0F">
        <w:trPr>
          <w:trHeight w:val="1010"/>
          <w:jc w:val="center"/>
        </w:trPr>
        <w:tc>
          <w:tcPr>
            <w:tcW w:w="1059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B431C0" w:rsidRPr="00BE6C41" w:rsidTr="00237D0F">
        <w:trPr>
          <w:trHeight w:val="409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BE6C41" w:rsidTr="00237D0F">
        <w:trPr>
          <w:trHeight w:val="409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BE6C41" w:rsidTr="00237D0F">
        <w:trPr>
          <w:trHeight w:val="409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BE6C41" w:rsidTr="00237D0F">
        <w:trPr>
          <w:trHeight w:val="409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431C0" w:rsidRDefault="00B431C0" w:rsidP="00B431C0">
      <w:pPr>
        <w:spacing w:line="4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37706">
        <w:rPr>
          <w:rFonts w:ascii="仿宋_GB2312" w:eastAsia="仿宋_GB2312" w:hAnsi="宋体" w:cs="宋体" w:hint="eastAsia"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1.受检率=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检定台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件数/检查台件数</w:t>
      </w:r>
      <w:r w:rsidRPr="00501C4A">
        <w:rPr>
          <w:rFonts w:ascii="仿宋_GB2312" w:eastAsia="仿宋_GB2312" w:hAnsi="宋体" w:cs="宋体" w:hint="eastAsia"/>
          <w:kern w:val="0"/>
          <w:sz w:val="28"/>
          <w:szCs w:val="28"/>
        </w:rPr>
        <w:t>，合</w:t>
      </w:r>
      <w:r w:rsidRPr="00782829">
        <w:rPr>
          <w:rFonts w:ascii="仿宋_GB2312" w:eastAsia="仿宋_GB2312" w:hAnsi="宋体" w:cs="宋体" w:hint="eastAsia"/>
          <w:kern w:val="0"/>
          <w:sz w:val="28"/>
          <w:szCs w:val="28"/>
        </w:rPr>
        <w:t>格率=检定</w:t>
      </w:r>
      <w:proofErr w:type="gramStart"/>
      <w:r w:rsidRPr="00782829">
        <w:rPr>
          <w:rFonts w:ascii="仿宋_GB2312" w:eastAsia="仿宋_GB2312" w:hAnsi="宋体" w:cs="宋体" w:hint="eastAsia"/>
          <w:kern w:val="0"/>
          <w:sz w:val="28"/>
          <w:szCs w:val="28"/>
        </w:rPr>
        <w:t>合格台</w:t>
      </w:r>
      <w:proofErr w:type="gramEnd"/>
      <w:r w:rsidRPr="00782829">
        <w:rPr>
          <w:rFonts w:ascii="仿宋_GB2312" w:eastAsia="仿宋_GB2312" w:hAnsi="宋体" w:cs="宋体" w:hint="eastAsia"/>
          <w:kern w:val="0"/>
          <w:sz w:val="28"/>
          <w:szCs w:val="28"/>
        </w:rPr>
        <w:t>件数/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检查</w:t>
      </w:r>
      <w:r w:rsidRPr="00501C4A">
        <w:rPr>
          <w:rFonts w:ascii="仿宋_GB2312" w:eastAsia="仿宋_GB2312" w:hAnsi="宋体" w:cs="宋体" w:hint="eastAsia"/>
          <w:kern w:val="0"/>
          <w:sz w:val="28"/>
          <w:szCs w:val="28"/>
        </w:rPr>
        <w:t>台件数。</w:t>
      </w:r>
    </w:p>
    <w:p w:rsidR="00B431C0" w:rsidRDefault="00B431C0" w:rsidP="00B431C0"/>
    <w:p w:rsidR="00B431C0" w:rsidRDefault="00B431C0" w:rsidP="00B431C0">
      <w:pPr>
        <w:rPr>
          <w:rFonts w:hint="eastAsia"/>
        </w:rPr>
      </w:pPr>
    </w:p>
    <w:p w:rsidR="00B431C0" w:rsidRDefault="00B431C0" w:rsidP="00B431C0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B431C0" w:rsidRDefault="00B431C0" w:rsidP="00B431C0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B431C0" w:rsidRPr="00BE6C41" w:rsidRDefault="00B431C0" w:rsidP="00B431C0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</w:t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年“五一”“端午”期间计量监督检查统计表（二）</w:t>
      </w:r>
    </w:p>
    <w:p w:rsidR="00B431C0" w:rsidRDefault="00B431C0" w:rsidP="00B431C0"/>
    <w:p w:rsidR="00B431C0" w:rsidRDefault="00B431C0" w:rsidP="00B431C0">
      <w:pPr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定量包装商品检查统计表</w:t>
      </w:r>
    </w:p>
    <w:p w:rsidR="00B431C0" w:rsidRPr="00F47EA4" w:rsidRDefault="00B431C0" w:rsidP="00B431C0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8C1B69">
        <w:rPr>
          <w:rFonts w:hAnsi="宋体"/>
          <w:kern w:val="0"/>
          <w:sz w:val="24"/>
        </w:rPr>
        <w:t>填报单位：</w:t>
      </w:r>
    </w:p>
    <w:tbl>
      <w:tblPr>
        <w:tblW w:w="136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00"/>
        <w:gridCol w:w="422"/>
        <w:gridCol w:w="567"/>
        <w:gridCol w:w="567"/>
        <w:gridCol w:w="567"/>
        <w:gridCol w:w="426"/>
        <w:gridCol w:w="455"/>
        <w:gridCol w:w="455"/>
        <w:gridCol w:w="567"/>
        <w:gridCol w:w="567"/>
        <w:gridCol w:w="416"/>
        <w:gridCol w:w="419"/>
        <w:gridCol w:w="554"/>
        <w:gridCol w:w="554"/>
        <w:gridCol w:w="554"/>
        <w:gridCol w:w="554"/>
        <w:gridCol w:w="473"/>
        <w:gridCol w:w="535"/>
        <w:gridCol w:w="624"/>
        <w:gridCol w:w="645"/>
        <w:gridCol w:w="451"/>
        <w:gridCol w:w="6"/>
        <w:gridCol w:w="434"/>
        <w:gridCol w:w="433"/>
        <w:gridCol w:w="422"/>
        <w:gridCol w:w="581"/>
        <w:gridCol w:w="537"/>
      </w:tblGrid>
      <w:tr w:rsidR="00B431C0" w:rsidRPr="00BE6C41" w:rsidTr="00237D0F">
        <w:trPr>
          <w:trHeight w:val="555"/>
          <w:jc w:val="center"/>
        </w:trPr>
        <w:tc>
          <w:tcPr>
            <w:tcW w:w="900" w:type="dxa"/>
            <w:vMerge w:val="restart"/>
            <w:shd w:val="clear" w:color="auto" w:fill="FFFFFF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2549" w:type="dxa"/>
            <w:gridSpan w:val="5"/>
            <w:shd w:val="clear" w:color="auto" w:fill="FFFFFF"/>
            <w:noWrap/>
            <w:vAlign w:val="center"/>
          </w:tcPr>
          <w:p w:rsidR="00B431C0" w:rsidRPr="001E4B58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1E4B5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糕点类</w:t>
            </w:r>
          </w:p>
        </w:tc>
        <w:tc>
          <w:tcPr>
            <w:tcW w:w="2460" w:type="dxa"/>
            <w:gridSpan w:val="5"/>
            <w:shd w:val="clear" w:color="auto" w:fill="FFFFFF"/>
            <w:noWrap/>
            <w:vAlign w:val="center"/>
          </w:tcPr>
          <w:p w:rsidR="00B431C0" w:rsidRPr="001E4B58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1E4B5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2635" w:type="dxa"/>
            <w:gridSpan w:val="5"/>
            <w:shd w:val="clear" w:color="auto" w:fill="FFFFFF"/>
            <w:vAlign w:val="center"/>
          </w:tcPr>
          <w:p w:rsidR="00B431C0" w:rsidRPr="001E4B58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1E4B5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2734" w:type="dxa"/>
            <w:gridSpan w:val="6"/>
            <w:shd w:val="clear" w:color="auto" w:fill="FFFFFF"/>
            <w:noWrap/>
            <w:vAlign w:val="center"/>
          </w:tcPr>
          <w:p w:rsidR="00B431C0" w:rsidRPr="001E4B58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1E4B5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（其他商品）</w:t>
            </w:r>
          </w:p>
        </w:tc>
        <w:tc>
          <w:tcPr>
            <w:tcW w:w="2407" w:type="dxa"/>
            <w:gridSpan w:val="5"/>
            <w:shd w:val="clear" w:color="auto" w:fill="FFFFFF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合计</w:t>
            </w:r>
          </w:p>
        </w:tc>
      </w:tr>
      <w:tr w:rsidR="00B431C0" w:rsidRPr="00BE6C41" w:rsidTr="00237D0F">
        <w:trPr>
          <w:trHeight w:val="1275"/>
          <w:jc w:val="center"/>
        </w:trPr>
        <w:tc>
          <w:tcPr>
            <w:tcW w:w="900" w:type="dxa"/>
            <w:vMerge/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440" w:type="dxa"/>
            <w:gridSpan w:val="2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433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合格率</w:t>
            </w:r>
          </w:p>
        </w:tc>
      </w:tr>
      <w:tr w:rsidR="00B431C0" w:rsidRPr="00BE6C41" w:rsidTr="00237D0F">
        <w:trPr>
          <w:trHeight w:val="49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B431C0" w:rsidRPr="00BE6C41" w:rsidTr="00237D0F">
        <w:trPr>
          <w:trHeight w:val="49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B431C0" w:rsidRPr="00BE6C41" w:rsidTr="00237D0F">
        <w:trPr>
          <w:trHeight w:val="49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B431C0" w:rsidRPr="00BE6C41" w:rsidTr="00237D0F">
        <w:trPr>
          <w:trHeight w:val="58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4" w:type="dxa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E6C4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431C0" w:rsidRDefault="00B431C0" w:rsidP="00B431C0"/>
    <w:p w:rsidR="00B431C0" w:rsidRDefault="00B431C0" w:rsidP="00B431C0">
      <w:pPr>
        <w:rPr>
          <w:rFonts w:hint="eastAsia"/>
        </w:rPr>
      </w:pPr>
    </w:p>
    <w:p w:rsidR="00B431C0" w:rsidRDefault="00B431C0" w:rsidP="00B431C0">
      <w:pPr>
        <w:rPr>
          <w:rFonts w:hint="eastAsia"/>
        </w:rPr>
      </w:pPr>
    </w:p>
    <w:p w:rsidR="00B431C0" w:rsidRDefault="00B431C0" w:rsidP="00B431C0">
      <w:pPr>
        <w:rPr>
          <w:rFonts w:hint="eastAsia"/>
        </w:rPr>
      </w:pPr>
    </w:p>
    <w:p w:rsidR="00B431C0" w:rsidRDefault="00B431C0" w:rsidP="00B431C0">
      <w:pPr>
        <w:rPr>
          <w:rFonts w:hint="eastAsia"/>
        </w:rPr>
      </w:pPr>
    </w:p>
    <w:p w:rsidR="00B431C0" w:rsidRDefault="00B431C0" w:rsidP="00B431C0">
      <w:pPr>
        <w:rPr>
          <w:rFonts w:hint="eastAsia"/>
        </w:rPr>
      </w:pPr>
    </w:p>
    <w:p w:rsidR="00B431C0" w:rsidRPr="00BE6C41" w:rsidRDefault="00B431C0" w:rsidP="00B431C0">
      <w:pPr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</w:t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年“五一”“端午”期间计量监督检查统计表（三）</w:t>
      </w:r>
    </w:p>
    <w:p w:rsidR="00B431C0" w:rsidRPr="00FB239F" w:rsidRDefault="00B431C0" w:rsidP="00B431C0">
      <w:pPr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FB239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商品包装检查统计表</w:t>
      </w:r>
    </w:p>
    <w:p w:rsidR="00B431C0" w:rsidRPr="008C1B69" w:rsidRDefault="00B431C0" w:rsidP="00B431C0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kern w:val="0"/>
          <w:sz w:val="24"/>
        </w:rPr>
      </w:pPr>
    </w:p>
    <w:p w:rsidR="00B431C0" w:rsidRPr="00416F7B" w:rsidRDefault="00B431C0" w:rsidP="00B431C0"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hint="eastAsia"/>
        </w:rPr>
      </w:pPr>
      <w:r w:rsidRPr="008C1B69">
        <w:rPr>
          <w:rFonts w:hAnsi="宋体"/>
          <w:kern w:val="0"/>
          <w:sz w:val="24"/>
        </w:rPr>
        <w:t>填报单位：</w:t>
      </w:r>
    </w:p>
    <w:tbl>
      <w:tblPr>
        <w:tblW w:w="13471" w:type="dxa"/>
        <w:tblInd w:w="-176" w:type="dxa"/>
        <w:tblLook w:val="0000"/>
      </w:tblPr>
      <w:tblGrid>
        <w:gridCol w:w="987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B431C0" w:rsidRPr="00416F7B" w:rsidTr="00237D0F">
        <w:trPr>
          <w:trHeight w:val="58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FFFFFF"/>
            <w:noWrap/>
            <w:vAlign w:val="center"/>
          </w:tcPr>
          <w:p w:rsidR="00B431C0" w:rsidRPr="008C1B69" w:rsidRDefault="00B431C0" w:rsidP="00237D0F">
            <w:pPr>
              <w:widowControl/>
              <w:spacing w:line="240" w:lineRule="atLeast"/>
              <w:ind w:leftChars="100" w:left="390" w:hangingChars="100" w:hanging="180"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商品包装</w:t>
            </w:r>
          </w:p>
          <w:p w:rsidR="00B431C0" w:rsidRPr="008C1B69" w:rsidRDefault="00B431C0" w:rsidP="00237D0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8C1B69">
              <w:rPr>
                <w:color w:val="000000"/>
                <w:sz w:val="18"/>
                <w:szCs w:val="18"/>
              </w:rPr>
              <w:t>抽查</w:t>
            </w:r>
          </w:p>
          <w:p w:rsidR="00B431C0" w:rsidRPr="00416F7B" w:rsidRDefault="00B431C0" w:rsidP="00237D0F">
            <w:pPr>
              <w:widowControl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8C1B69">
              <w:rPr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粽子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（其他商品）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合计</w:t>
            </w:r>
          </w:p>
        </w:tc>
      </w:tr>
      <w:tr w:rsidR="00B431C0" w:rsidRPr="00416F7B" w:rsidTr="00237D0F">
        <w:trPr>
          <w:trHeight w:val="1353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1C0" w:rsidRPr="00416F7B" w:rsidRDefault="00B431C0" w:rsidP="00237D0F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企业数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检查样品数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抽查样品数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合格样品数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合格率</w:t>
            </w:r>
          </w:p>
        </w:tc>
      </w:tr>
      <w:tr w:rsidR="00B431C0" w:rsidRPr="00416F7B" w:rsidTr="00237D0F">
        <w:trPr>
          <w:trHeight w:val="588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31C0" w:rsidRPr="00416F7B" w:rsidTr="00237D0F">
        <w:trPr>
          <w:trHeight w:val="588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31C0" w:rsidRPr="00416F7B" w:rsidTr="00237D0F">
        <w:trPr>
          <w:trHeight w:val="541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31C0" w:rsidRPr="00416F7B" w:rsidTr="00237D0F">
        <w:trPr>
          <w:trHeight w:val="50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31C0" w:rsidRPr="00416F7B" w:rsidTr="00237D0F">
        <w:trPr>
          <w:trHeight w:val="57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31C0" w:rsidRPr="00416F7B" w:rsidTr="00237D0F">
        <w:trPr>
          <w:trHeight w:val="620"/>
        </w:trPr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6F7B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C0" w:rsidRPr="00416F7B" w:rsidRDefault="00B431C0" w:rsidP="00237D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6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431C0" w:rsidRDefault="00B431C0" w:rsidP="00B431C0">
      <w:pPr>
        <w:widowControl/>
        <w:jc w:val="center"/>
        <w:rPr>
          <w:rFonts w:eastAsia="方正小标宋简体"/>
          <w:bCs/>
          <w:kern w:val="0"/>
          <w:sz w:val="44"/>
          <w:szCs w:val="44"/>
        </w:rPr>
      </w:pPr>
    </w:p>
    <w:p w:rsidR="00B431C0" w:rsidRPr="00BE6C41" w:rsidRDefault="00B431C0" w:rsidP="00B431C0">
      <w:pPr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br w:type="page"/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</w:t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年“五一”“端午”期间计量监督检查统计表（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四</w:t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）</w:t>
      </w:r>
    </w:p>
    <w:p w:rsidR="00B431C0" w:rsidRPr="00FB239F" w:rsidRDefault="00B431C0" w:rsidP="00B431C0">
      <w:pPr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372F2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 xml:space="preserve"> </w:t>
      </w:r>
      <w:r w:rsidRPr="00BE6C41">
        <w:rPr>
          <w:rFonts w:ascii="仿宋_GB2312" w:eastAsia="仿宋_GB2312" w:hAnsi="宋体" w:cs="宋体" w:hint="eastAsia"/>
          <w:kern w:val="0"/>
          <w:sz w:val="28"/>
          <w:szCs w:val="28"/>
        </w:rPr>
        <w:t>定量包装商品不合格企业名单</w:t>
      </w:r>
    </w:p>
    <w:p w:rsidR="00B431C0" w:rsidRPr="008C1B69" w:rsidRDefault="00B431C0" w:rsidP="00B431C0">
      <w:pPr>
        <w:widowControl/>
      </w:pPr>
      <w:r>
        <w:rPr>
          <w:rFonts w:hAnsi="宋体" w:hint="eastAsia"/>
          <w:kern w:val="0"/>
          <w:sz w:val="24"/>
        </w:rPr>
        <w:t>填报</w:t>
      </w:r>
      <w:r w:rsidRPr="008C1B69">
        <w:rPr>
          <w:rFonts w:hAnsi="宋体"/>
          <w:kern w:val="0"/>
          <w:sz w:val="24"/>
        </w:rPr>
        <w:t>单位：</w:t>
      </w:r>
    </w:p>
    <w:tbl>
      <w:tblPr>
        <w:tblW w:w="14600" w:type="dxa"/>
        <w:tblInd w:w="-535" w:type="dxa"/>
        <w:tblLook w:val="0000"/>
      </w:tblPr>
      <w:tblGrid>
        <w:gridCol w:w="700"/>
        <w:gridCol w:w="3100"/>
        <w:gridCol w:w="1900"/>
        <w:gridCol w:w="1080"/>
        <w:gridCol w:w="1920"/>
        <w:gridCol w:w="880"/>
        <w:gridCol w:w="1180"/>
        <w:gridCol w:w="1000"/>
        <w:gridCol w:w="920"/>
        <w:gridCol w:w="1040"/>
        <w:gridCol w:w="880"/>
      </w:tblGrid>
      <w:tr w:rsidR="00B431C0" w:rsidRPr="00BE6C41" w:rsidTr="00237D0F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商品名称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(商标)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标注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净含量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出厂编号或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生产日期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抽查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件数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修正后的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平均实际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含量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T1类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短缺量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件数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T2类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短缺量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件数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检查结果</w:t>
            </w:r>
          </w:p>
        </w:tc>
      </w:tr>
      <w:tr w:rsidR="00B431C0" w:rsidRPr="00BE6C41" w:rsidTr="00237D0F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C0" w:rsidRPr="00BE6C41" w:rsidRDefault="00B431C0" w:rsidP="00237D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净含量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标注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C0" w:rsidRPr="00BE6C41" w:rsidRDefault="00B431C0" w:rsidP="00237D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净含量</w:t>
            </w:r>
            <w:r w:rsidRPr="00BE6C4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检验</w:t>
            </w:r>
          </w:p>
        </w:tc>
      </w:tr>
      <w:tr w:rsidR="00B431C0" w:rsidRPr="001372F2" w:rsidTr="00237D0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1372F2" w:rsidTr="00237D0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1372F2" w:rsidTr="00237D0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1372F2" w:rsidTr="00237D0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1372F2" w:rsidTr="00237D0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1372F2" w:rsidTr="00237D0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1C0" w:rsidRPr="001372F2" w:rsidRDefault="00B431C0" w:rsidP="00237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72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431C0" w:rsidRDefault="00B431C0" w:rsidP="00B431C0">
      <w:pPr>
        <w:rPr>
          <w:rFonts w:hint="eastAsia"/>
        </w:rPr>
      </w:pPr>
    </w:p>
    <w:p w:rsidR="00B431C0" w:rsidRDefault="00B431C0" w:rsidP="00B431C0">
      <w:pPr>
        <w:rPr>
          <w:rFonts w:hint="eastAsia"/>
        </w:rPr>
      </w:pPr>
    </w:p>
    <w:p w:rsidR="00B431C0" w:rsidRDefault="00B431C0" w:rsidP="00B431C0">
      <w:r>
        <w:br w:type="page"/>
      </w:r>
    </w:p>
    <w:p w:rsidR="00B431C0" w:rsidRDefault="00B431C0" w:rsidP="00B431C0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</w:t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年“五一”“端午”期间计量监督检查统计表（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五</w:t>
      </w:r>
      <w:r w:rsidRPr="00BE6C41">
        <w:rPr>
          <w:rFonts w:ascii="方正小标宋简体" w:eastAsia="方正小标宋简体" w:hAnsi="宋体" w:cs="宋体" w:hint="eastAsia"/>
          <w:kern w:val="0"/>
          <w:sz w:val="44"/>
          <w:szCs w:val="44"/>
        </w:rPr>
        <w:t>）</w:t>
      </w:r>
    </w:p>
    <w:p w:rsidR="00B431C0" w:rsidRPr="00FB239F" w:rsidRDefault="00B431C0" w:rsidP="00B431C0">
      <w:pPr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商品包装</w:t>
      </w:r>
      <w:r w:rsidRPr="00FB239F">
        <w:rPr>
          <w:rFonts w:ascii="仿宋_GB2312" w:eastAsia="仿宋_GB2312" w:hAnsi="宋体" w:cs="宋体"/>
          <w:kern w:val="0"/>
          <w:sz w:val="28"/>
          <w:szCs w:val="28"/>
        </w:rPr>
        <w:t>不合格企业名单</w:t>
      </w:r>
    </w:p>
    <w:p w:rsidR="00B431C0" w:rsidRPr="008C1B69" w:rsidRDefault="00B431C0" w:rsidP="00B431C0">
      <w:pPr>
        <w:widowControl/>
      </w:pPr>
      <w:r>
        <w:rPr>
          <w:rFonts w:hAnsi="宋体" w:hint="eastAsia"/>
          <w:kern w:val="0"/>
          <w:sz w:val="24"/>
        </w:rPr>
        <w:t>填报</w:t>
      </w:r>
      <w:r w:rsidRPr="008C1B69">
        <w:rPr>
          <w:rFonts w:hAnsi="宋体"/>
          <w:kern w:val="0"/>
          <w:sz w:val="24"/>
        </w:rPr>
        <w:t>单位：</w:t>
      </w:r>
    </w:p>
    <w:tbl>
      <w:tblPr>
        <w:tblW w:w="14283" w:type="dxa"/>
        <w:tblLook w:val="04A0"/>
      </w:tblPr>
      <w:tblGrid>
        <w:gridCol w:w="643"/>
        <w:gridCol w:w="2451"/>
        <w:gridCol w:w="2424"/>
        <w:gridCol w:w="992"/>
        <w:gridCol w:w="1490"/>
        <w:gridCol w:w="809"/>
        <w:gridCol w:w="1085"/>
        <w:gridCol w:w="1152"/>
        <w:gridCol w:w="1134"/>
        <w:gridCol w:w="851"/>
        <w:gridCol w:w="1252"/>
      </w:tblGrid>
      <w:tr w:rsidR="00B431C0" w:rsidRPr="008C1B69" w:rsidTr="00237D0F">
        <w:trPr>
          <w:trHeight w:val="29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商品名称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  <w:t>(</w:t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商标</w:t>
            </w:r>
            <w:r w:rsidRPr="008C1B69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标注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净含量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出厂编号或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生产日期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抽查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修正后的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平均实际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含量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color w:val="000000"/>
                <w:kern w:val="0"/>
                <w:sz w:val="20"/>
                <w:szCs w:val="20"/>
              </w:rPr>
              <w:t>T1</w:t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类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短缺量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color w:val="000000"/>
                <w:kern w:val="0"/>
                <w:sz w:val="20"/>
                <w:szCs w:val="20"/>
              </w:rPr>
              <w:t>T2</w:t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类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短缺量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件数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检查结果</w:t>
            </w:r>
          </w:p>
        </w:tc>
      </w:tr>
      <w:tr w:rsidR="00B431C0" w:rsidRPr="008C1B69" w:rsidTr="00237D0F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净含量</w:t>
            </w:r>
            <w:r w:rsidRPr="008C1B69">
              <w:rPr>
                <w:color w:val="000000"/>
                <w:kern w:val="0"/>
                <w:sz w:val="20"/>
                <w:szCs w:val="20"/>
              </w:rPr>
              <w:br/>
            </w: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标注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C1B69">
              <w:rPr>
                <w:rFonts w:hAnsi="宋体"/>
                <w:color w:val="000000"/>
                <w:kern w:val="0"/>
                <w:sz w:val="20"/>
                <w:szCs w:val="20"/>
              </w:rPr>
              <w:t>净含量检验</w:t>
            </w:r>
          </w:p>
        </w:tc>
      </w:tr>
      <w:tr w:rsidR="00B431C0" w:rsidRPr="008C1B69" w:rsidTr="00237D0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8C1B69" w:rsidTr="00237D0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8C1B69" w:rsidTr="00237D0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8C1B69" w:rsidTr="00237D0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8C1B69" w:rsidTr="00237D0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8C1B69" w:rsidTr="00237D0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31C0" w:rsidRPr="008C1B69" w:rsidTr="00237D0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C0" w:rsidRPr="008C1B69" w:rsidRDefault="00B431C0" w:rsidP="00237D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C1B69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431C0" w:rsidRPr="008C1B69" w:rsidRDefault="00B431C0" w:rsidP="00B431C0"/>
    <w:p w:rsidR="007C490B" w:rsidRDefault="007C490B"/>
    <w:sectPr w:rsidR="007C490B" w:rsidSect="00B431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1C0"/>
    <w:rsid w:val="007C490B"/>
    <w:rsid w:val="00B4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2022-04-28T06:09:00Z</dcterms:created>
  <dcterms:modified xsi:type="dcterms:W3CDTF">2022-04-28T06:13:00Z</dcterms:modified>
</cp:coreProperties>
</file>