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ascii="仿宋" w:hAnsi="仿宋" w:eastAsia="仿宋" w:cs="仿宋"/>
          <w:b/>
          <w:bCs/>
          <w:sz w:val="32"/>
          <w:szCs w:val="32"/>
        </w:rPr>
      </w:pPr>
      <w:r>
        <w:rPr>
          <w:rFonts w:hint="eastAsia" w:ascii="仿宋" w:hAnsi="仿宋" w:eastAsia="仿宋" w:cs="仿宋"/>
          <w:b/>
          <w:bCs/>
          <w:sz w:val="32"/>
          <w:szCs w:val="32"/>
        </w:rPr>
        <w:t>第八十</w:t>
      </w:r>
      <w:r>
        <w:rPr>
          <w:rFonts w:hint="eastAsia" w:ascii="仿宋" w:hAnsi="仿宋" w:eastAsia="仿宋" w:cs="仿宋"/>
          <w:b/>
          <w:bCs/>
          <w:sz w:val="32"/>
          <w:szCs w:val="32"/>
          <w:lang w:eastAsia="zh-CN"/>
        </w:rPr>
        <w:t>三</w:t>
      </w:r>
      <w:bookmarkStart w:id="0" w:name="_GoBack"/>
      <w:bookmarkEnd w:id="0"/>
      <w:r>
        <w:rPr>
          <w:rFonts w:hint="eastAsia" w:ascii="仿宋" w:hAnsi="仿宋" w:eastAsia="仿宋" w:cs="仿宋"/>
          <w:b/>
          <w:bCs/>
          <w:sz w:val="32"/>
          <w:szCs w:val="32"/>
        </w:rPr>
        <w:t>批农药经营许可证拟发放单位名单</w:t>
      </w:r>
    </w:p>
    <w:p>
      <w:pPr>
        <w:rPr>
          <w:rFonts w:ascii="宋体" w:hAnsi="宋体" w:eastAsia="宋体" w:cs="宋体"/>
          <w:color w:val="000000"/>
          <w:kern w:val="0"/>
          <w:sz w:val="22"/>
          <w:szCs w:val="22"/>
        </w:rPr>
      </w:pPr>
      <w:r>
        <w:rPr>
          <w:rFonts w:hint="eastAsia" w:ascii="仿宋" w:hAnsi="仿宋" w:eastAsia="仿宋" w:cs="仿宋"/>
          <w:sz w:val="32"/>
          <w:szCs w:val="32"/>
        </w:rPr>
        <w:t xml:space="preserve">    根据《农药管理条例》、《农药经营许可管理办法》、江苏省《农药经营许可技术审查规范（暂行）》，我局组织人员对江苏中鸿化工科技有限公司提交的农药经营许可申请进行了材料审查和实地核查。经查，该申请符合许可条件，现予公示。</w:t>
      </w:r>
    </w:p>
    <w:p>
      <w:pPr>
        <w:ind w:firstLine="640" w:firstLineChars="200"/>
        <w:rPr>
          <w:rFonts w:ascii="仿宋" w:hAnsi="仿宋" w:eastAsia="仿宋" w:cs="仿宋"/>
          <w:sz w:val="32"/>
          <w:szCs w:val="32"/>
        </w:rPr>
      </w:pPr>
      <w:r>
        <w:rPr>
          <w:rFonts w:hint="eastAsia" w:ascii="仿宋" w:hAnsi="仿宋" w:eastAsia="仿宋" w:cs="仿宋"/>
          <w:sz w:val="32"/>
          <w:szCs w:val="32"/>
        </w:rPr>
        <w:t>公示时间：2021年</w:t>
      </w:r>
      <w:r>
        <w:rPr>
          <w:rFonts w:hint="eastAsia" w:ascii="仿宋" w:hAnsi="仿宋" w:eastAsia="仿宋" w:cs="仿宋"/>
          <w:sz w:val="32"/>
          <w:szCs w:val="32"/>
          <w:lang w:val="en-US" w:eastAsia="zh-CN"/>
        </w:rPr>
        <w:t>7</w:t>
      </w:r>
      <w:r>
        <w:rPr>
          <w:rFonts w:hint="eastAsia" w:ascii="仿宋" w:hAnsi="仿宋" w:eastAsia="仿宋" w:cs="仿宋"/>
          <w:sz w:val="32"/>
          <w:szCs w:val="32"/>
        </w:rPr>
        <w:t>月28日-2021年</w:t>
      </w:r>
      <w:r>
        <w:rPr>
          <w:rFonts w:hint="eastAsia" w:ascii="仿宋" w:hAnsi="仿宋" w:eastAsia="仿宋" w:cs="仿宋"/>
          <w:sz w:val="32"/>
          <w:szCs w:val="32"/>
          <w:lang w:val="en-US" w:eastAsia="zh-CN"/>
        </w:rPr>
        <w:t>8</w:t>
      </w:r>
      <w:r>
        <w:rPr>
          <w:rFonts w:hint="eastAsia" w:ascii="仿宋" w:hAnsi="仿宋" w:eastAsia="仿宋" w:cs="仿宋"/>
          <w:sz w:val="32"/>
          <w:szCs w:val="32"/>
        </w:rPr>
        <w:t>月6日。</w:t>
      </w:r>
    </w:p>
    <w:p>
      <w:pPr>
        <w:ind w:firstLine="640" w:firstLineChars="200"/>
        <w:rPr>
          <w:rFonts w:ascii="仿宋" w:hAnsi="仿宋" w:eastAsia="仿宋" w:cs="仿宋"/>
          <w:sz w:val="32"/>
          <w:szCs w:val="32"/>
        </w:rPr>
      </w:pPr>
      <w:r>
        <w:rPr>
          <w:rFonts w:hint="eastAsia" w:ascii="仿宋" w:hAnsi="仿宋" w:eastAsia="仿宋" w:cs="仿宋"/>
          <w:sz w:val="32"/>
          <w:szCs w:val="32"/>
        </w:rPr>
        <w:t>公示期间如有异议，可拨打举报电话80189061。</w:t>
      </w:r>
    </w:p>
    <w:p>
      <w:pPr>
        <w:ind w:firstLine="640" w:firstLineChars="200"/>
        <w:rPr>
          <w:rFonts w:ascii="仿宋" w:hAnsi="仿宋" w:eastAsia="仿宋" w:cs="仿宋"/>
          <w:sz w:val="32"/>
          <w:szCs w:val="32"/>
        </w:rPr>
      </w:pPr>
      <w:r>
        <w:rPr>
          <w:rFonts w:hint="eastAsia" w:ascii="仿宋" w:hAnsi="仿宋" w:eastAsia="仿宋" w:cs="仿宋"/>
          <w:sz w:val="32"/>
          <w:szCs w:val="32"/>
        </w:rPr>
        <w:t>附件：第八十</w:t>
      </w:r>
      <w:r>
        <w:rPr>
          <w:rFonts w:hint="eastAsia" w:ascii="仿宋" w:hAnsi="仿宋" w:eastAsia="仿宋" w:cs="仿宋"/>
          <w:sz w:val="32"/>
          <w:szCs w:val="32"/>
          <w:lang w:eastAsia="zh-CN"/>
        </w:rPr>
        <w:t>三</w:t>
      </w:r>
      <w:r>
        <w:rPr>
          <w:rFonts w:hint="eastAsia" w:ascii="仿宋" w:hAnsi="仿宋" w:eastAsia="仿宋" w:cs="仿宋"/>
          <w:sz w:val="32"/>
          <w:szCs w:val="32"/>
        </w:rPr>
        <w:t>批农药经营许可证拟发放单位名单</w:t>
      </w:r>
    </w:p>
    <w:p>
      <w:pPr>
        <w:ind w:firstLine="640" w:firstLineChars="200"/>
        <w:rPr>
          <w:rFonts w:ascii="仿宋" w:hAnsi="仿宋" w:eastAsia="仿宋" w:cs="仿宋"/>
          <w:sz w:val="32"/>
          <w:szCs w:val="32"/>
        </w:rPr>
      </w:pPr>
    </w:p>
    <w:p>
      <w:pPr>
        <w:ind w:firstLine="640" w:firstLineChars="200"/>
        <w:jc w:val="right"/>
        <w:rPr>
          <w:rFonts w:ascii="仿宋" w:hAnsi="仿宋" w:eastAsia="仿宋" w:cs="仿宋"/>
          <w:sz w:val="32"/>
          <w:szCs w:val="32"/>
        </w:rPr>
      </w:pPr>
      <w:r>
        <w:rPr>
          <w:rFonts w:hint="eastAsia" w:ascii="仿宋" w:hAnsi="仿宋" w:eastAsia="仿宋" w:cs="仿宋"/>
          <w:sz w:val="32"/>
          <w:szCs w:val="32"/>
        </w:rPr>
        <w:t>2021年</w:t>
      </w:r>
      <w:r>
        <w:rPr>
          <w:rFonts w:hint="eastAsia" w:ascii="仿宋" w:hAnsi="仿宋" w:eastAsia="仿宋" w:cs="仿宋"/>
          <w:sz w:val="32"/>
          <w:szCs w:val="32"/>
          <w:lang w:val="en-US" w:eastAsia="zh-CN"/>
        </w:rPr>
        <w:t>7</w:t>
      </w:r>
      <w:r>
        <w:rPr>
          <w:rFonts w:hint="eastAsia" w:ascii="仿宋" w:hAnsi="仿宋" w:eastAsia="仿宋" w:cs="仿宋"/>
          <w:sz w:val="32"/>
          <w:szCs w:val="32"/>
        </w:rPr>
        <w:t>月2</w:t>
      </w:r>
      <w:r>
        <w:rPr>
          <w:rFonts w:hint="eastAsia" w:ascii="仿宋" w:hAnsi="仿宋" w:eastAsia="仿宋" w:cs="仿宋"/>
          <w:sz w:val="32"/>
          <w:szCs w:val="32"/>
          <w:lang w:val="en-US" w:eastAsia="zh-CN"/>
        </w:rPr>
        <w:t>7</w:t>
      </w:r>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DF8"/>
    <w:rsid w:val="000E6519"/>
    <w:rsid w:val="000F198D"/>
    <w:rsid w:val="001E1A42"/>
    <w:rsid w:val="001E4BEF"/>
    <w:rsid w:val="003C7484"/>
    <w:rsid w:val="004B7EC4"/>
    <w:rsid w:val="004D5ACE"/>
    <w:rsid w:val="00585BD9"/>
    <w:rsid w:val="00594E6E"/>
    <w:rsid w:val="005C094F"/>
    <w:rsid w:val="006C1F2D"/>
    <w:rsid w:val="007E01F3"/>
    <w:rsid w:val="007F179E"/>
    <w:rsid w:val="008473EC"/>
    <w:rsid w:val="00970B27"/>
    <w:rsid w:val="009E27A6"/>
    <w:rsid w:val="00A50B80"/>
    <w:rsid w:val="00A60129"/>
    <w:rsid w:val="00AE592F"/>
    <w:rsid w:val="00B0150D"/>
    <w:rsid w:val="00C85C80"/>
    <w:rsid w:val="00CB0CB1"/>
    <w:rsid w:val="00D94795"/>
    <w:rsid w:val="00DB6C0E"/>
    <w:rsid w:val="00F365BE"/>
    <w:rsid w:val="00FF7DF8"/>
    <w:rsid w:val="013679CA"/>
    <w:rsid w:val="0154690D"/>
    <w:rsid w:val="02D445D3"/>
    <w:rsid w:val="03190C2D"/>
    <w:rsid w:val="03224E69"/>
    <w:rsid w:val="033B2A1C"/>
    <w:rsid w:val="03FC6672"/>
    <w:rsid w:val="04E51277"/>
    <w:rsid w:val="051E54F2"/>
    <w:rsid w:val="06B12D82"/>
    <w:rsid w:val="075A476F"/>
    <w:rsid w:val="077755FC"/>
    <w:rsid w:val="07F65E12"/>
    <w:rsid w:val="09122E6E"/>
    <w:rsid w:val="09BB04F0"/>
    <w:rsid w:val="0A206903"/>
    <w:rsid w:val="0BB51F1D"/>
    <w:rsid w:val="0CBB4F3E"/>
    <w:rsid w:val="0E355722"/>
    <w:rsid w:val="0E584499"/>
    <w:rsid w:val="0E713E72"/>
    <w:rsid w:val="10173E9F"/>
    <w:rsid w:val="10A1523E"/>
    <w:rsid w:val="11185F97"/>
    <w:rsid w:val="122D3CA5"/>
    <w:rsid w:val="12B23968"/>
    <w:rsid w:val="12D62DA7"/>
    <w:rsid w:val="13085597"/>
    <w:rsid w:val="13F457BF"/>
    <w:rsid w:val="144D31B4"/>
    <w:rsid w:val="154E1E0C"/>
    <w:rsid w:val="15A75391"/>
    <w:rsid w:val="181B3836"/>
    <w:rsid w:val="18AE25A2"/>
    <w:rsid w:val="1B451404"/>
    <w:rsid w:val="1BE850C1"/>
    <w:rsid w:val="1C351E1E"/>
    <w:rsid w:val="1C9E6068"/>
    <w:rsid w:val="1D255BE7"/>
    <w:rsid w:val="1F4F0B89"/>
    <w:rsid w:val="1FED453C"/>
    <w:rsid w:val="21F0105E"/>
    <w:rsid w:val="21F5738F"/>
    <w:rsid w:val="22CE4101"/>
    <w:rsid w:val="233E5004"/>
    <w:rsid w:val="2370772F"/>
    <w:rsid w:val="23827829"/>
    <w:rsid w:val="23DE20BB"/>
    <w:rsid w:val="240B08F7"/>
    <w:rsid w:val="26021C7C"/>
    <w:rsid w:val="264B65C4"/>
    <w:rsid w:val="27DC4ED4"/>
    <w:rsid w:val="27DE16E3"/>
    <w:rsid w:val="282B4B49"/>
    <w:rsid w:val="28E043CA"/>
    <w:rsid w:val="29563CC4"/>
    <w:rsid w:val="2B4B63C6"/>
    <w:rsid w:val="2B834305"/>
    <w:rsid w:val="2BFA1E04"/>
    <w:rsid w:val="2D547974"/>
    <w:rsid w:val="2EF31968"/>
    <w:rsid w:val="2F1D2169"/>
    <w:rsid w:val="31785495"/>
    <w:rsid w:val="31C13D10"/>
    <w:rsid w:val="31DA3585"/>
    <w:rsid w:val="326F265F"/>
    <w:rsid w:val="34F25E64"/>
    <w:rsid w:val="35431ED5"/>
    <w:rsid w:val="381F53E4"/>
    <w:rsid w:val="388F527E"/>
    <w:rsid w:val="39306D23"/>
    <w:rsid w:val="3AD44B38"/>
    <w:rsid w:val="3B47079C"/>
    <w:rsid w:val="3E8C226C"/>
    <w:rsid w:val="3F02490B"/>
    <w:rsid w:val="3FDD3E9A"/>
    <w:rsid w:val="4050500F"/>
    <w:rsid w:val="40560E4A"/>
    <w:rsid w:val="41FC5DFC"/>
    <w:rsid w:val="428079C6"/>
    <w:rsid w:val="434C43CA"/>
    <w:rsid w:val="453C3221"/>
    <w:rsid w:val="466408EE"/>
    <w:rsid w:val="46ED2B55"/>
    <w:rsid w:val="48216D58"/>
    <w:rsid w:val="4852136D"/>
    <w:rsid w:val="48843A4D"/>
    <w:rsid w:val="48A925C1"/>
    <w:rsid w:val="4969780A"/>
    <w:rsid w:val="4AF8476E"/>
    <w:rsid w:val="4CD7347C"/>
    <w:rsid w:val="4CEC18C4"/>
    <w:rsid w:val="4DA67DF0"/>
    <w:rsid w:val="4F195E35"/>
    <w:rsid w:val="4F6610FE"/>
    <w:rsid w:val="50390EBA"/>
    <w:rsid w:val="5149390D"/>
    <w:rsid w:val="526F0F4B"/>
    <w:rsid w:val="53946AA5"/>
    <w:rsid w:val="54520EFE"/>
    <w:rsid w:val="550B1DCB"/>
    <w:rsid w:val="588B058A"/>
    <w:rsid w:val="5B04079C"/>
    <w:rsid w:val="5C4E09FB"/>
    <w:rsid w:val="5C5E3BCA"/>
    <w:rsid w:val="5C647A94"/>
    <w:rsid w:val="5C8458EC"/>
    <w:rsid w:val="5D764EF6"/>
    <w:rsid w:val="606A4648"/>
    <w:rsid w:val="60D13CD7"/>
    <w:rsid w:val="60F61BDF"/>
    <w:rsid w:val="61BE6718"/>
    <w:rsid w:val="61D30B51"/>
    <w:rsid w:val="63763681"/>
    <w:rsid w:val="65623CC4"/>
    <w:rsid w:val="665C792A"/>
    <w:rsid w:val="6A406ED2"/>
    <w:rsid w:val="6AF35EC4"/>
    <w:rsid w:val="6B5A1608"/>
    <w:rsid w:val="6CBB6486"/>
    <w:rsid w:val="6D530584"/>
    <w:rsid w:val="6D974629"/>
    <w:rsid w:val="6EA941F0"/>
    <w:rsid w:val="6EFC24B5"/>
    <w:rsid w:val="6F44184D"/>
    <w:rsid w:val="7134077C"/>
    <w:rsid w:val="7166195A"/>
    <w:rsid w:val="71AA27EA"/>
    <w:rsid w:val="71AB37E7"/>
    <w:rsid w:val="73E71622"/>
    <w:rsid w:val="747A5318"/>
    <w:rsid w:val="748325CC"/>
    <w:rsid w:val="76533EAC"/>
    <w:rsid w:val="76B51835"/>
    <w:rsid w:val="76D54B86"/>
    <w:rsid w:val="774A3C1F"/>
    <w:rsid w:val="78327F47"/>
    <w:rsid w:val="78366F21"/>
    <w:rsid w:val="78A12895"/>
    <w:rsid w:val="79292B61"/>
    <w:rsid w:val="79AA3320"/>
    <w:rsid w:val="79ED3C04"/>
    <w:rsid w:val="7A413A32"/>
    <w:rsid w:val="7B214F51"/>
    <w:rsid w:val="7B727D95"/>
    <w:rsid w:val="7CE56B1D"/>
    <w:rsid w:val="7D3112D1"/>
    <w:rsid w:val="7FA95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heme="minorHAnsi" w:hAnsiTheme="minorHAnsi" w:eastAsiaTheme="minorEastAsia" w:cstheme="minorBidi"/>
      <w:kern w:val="2"/>
      <w:sz w:val="18"/>
      <w:szCs w:val="18"/>
    </w:rPr>
  </w:style>
  <w:style w:type="character" w:customStyle="1" w:styleId="7">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32</Words>
  <Characters>189</Characters>
  <Lines>1</Lines>
  <Paragraphs>1</Paragraphs>
  <TotalTime>45</TotalTime>
  <ScaleCrop>false</ScaleCrop>
  <LinksUpToDate>false</LinksUpToDate>
  <CharactersWithSpaces>220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不懂不跟</cp:lastModifiedBy>
  <dcterms:modified xsi:type="dcterms:W3CDTF">2021-07-27T08:02:01Z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A3C7447C282E49EB9B5AE87EDFED6D2E</vt:lpwstr>
  </property>
</Properties>
</file>