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  </w:t>
      </w:r>
      <w:bookmarkStart w:id="0" w:name="_GoBack"/>
      <w:r>
        <w:rPr>
          <w:rFonts w:ascii="Times New Roman" w:hAnsi="Times New Roman" w:cs="Times New Roman"/>
          <w:b/>
          <w:sz w:val="44"/>
          <w:szCs w:val="44"/>
        </w:rPr>
        <w:t>20</w:t>
      </w:r>
      <w:r>
        <w:rPr>
          <w:rFonts w:hint="eastAsia" w:ascii="Times New Roman" w:hAnsi="Times New Roman" w:cs="Times New Roman"/>
          <w:b/>
          <w:sz w:val="44"/>
          <w:szCs w:val="44"/>
        </w:rPr>
        <w:t>20</w:t>
      </w:r>
      <w:r>
        <w:rPr>
          <w:rFonts w:ascii="Times New Roman" w:cs="Times New Roman" w:hAnsiTheme="minorEastAsia"/>
          <w:b/>
          <w:sz w:val="44"/>
          <w:szCs w:val="44"/>
        </w:rPr>
        <w:t>年度市级高效节水灌溉建设项目申报表</w:t>
      </w:r>
      <w:bookmarkEnd w:id="0"/>
    </w:p>
    <w:tbl>
      <w:tblPr>
        <w:tblStyle w:val="4"/>
        <w:tblpPr w:leftFromText="180" w:rightFromText="180" w:vertAnchor="text" w:horzAnchor="margin" w:tblpX="-601" w:tblpY="485"/>
        <w:tblW w:w="157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693"/>
        <w:gridCol w:w="1559"/>
        <w:gridCol w:w="1134"/>
        <w:gridCol w:w="1276"/>
        <w:gridCol w:w="851"/>
        <w:gridCol w:w="3969"/>
        <w:gridCol w:w="992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辖市</w:t>
            </w:r>
            <w:r>
              <w:rPr>
                <w:rFonts w:ascii="黑体" w:hAnsi="黑体" w:eastAsia="黑体"/>
                <w:szCs w:val="21"/>
              </w:rPr>
              <w:t>区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项目名称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项目承担单位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项目  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建设地点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高效节水</w:t>
            </w:r>
            <w:r>
              <w:rPr>
                <w:rFonts w:hint="eastAsia" w:ascii="黑体" w:hAnsi="黑体" w:eastAsia="黑体"/>
                <w:szCs w:val="21"/>
              </w:rPr>
              <w:t xml:space="preserve"> </w:t>
            </w:r>
            <w:r>
              <w:rPr>
                <w:rFonts w:ascii="黑体" w:hAnsi="黑体" w:eastAsia="黑体"/>
                <w:szCs w:val="21"/>
              </w:rPr>
              <w:t>灌溉</w:t>
            </w:r>
            <w:r>
              <w:rPr>
                <w:rFonts w:hint="eastAsia" w:ascii="黑体" w:hAnsi="黑体" w:eastAsia="黑体"/>
                <w:szCs w:val="21"/>
              </w:rPr>
              <w:t>面</w:t>
            </w:r>
            <w:r>
              <w:rPr>
                <w:rFonts w:ascii="黑体" w:hAnsi="黑体" w:eastAsia="黑体"/>
                <w:szCs w:val="21"/>
              </w:rPr>
              <w:t>积（</w:t>
            </w:r>
            <w:r>
              <w:rPr>
                <w:rFonts w:hint="eastAsia" w:ascii="黑体" w:hAnsi="黑体" w:eastAsia="黑体"/>
                <w:szCs w:val="21"/>
              </w:rPr>
              <w:t>亩</w:t>
            </w:r>
            <w:r>
              <w:rPr>
                <w:rFonts w:ascii="黑体" w:hAnsi="黑体" w:eastAsia="黑体"/>
                <w:szCs w:val="21"/>
              </w:rPr>
              <w:t>）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品种  布局</w:t>
            </w:r>
          </w:p>
        </w:tc>
        <w:tc>
          <w:tcPr>
            <w:tcW w:w="3969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主要</w:t>
            </w:r>
            <w:r>
              <w:rPr>
                <w:rFonts w:ascii="黑体" w:hAnsi="黑体" w:eastAsia="黑体"/>
                <w:szCs w:val="21"/>
              </w:rPr>
              <w:t>建设内容</w:t>
            </w:r>
            <w:r>
              <w:rPr>
                <w:rFonts w:hint="eastAsia" w:ascii="黑体" w:hAnsi="黑体" w:eastAsia="黑体"/>
                <w:szCs w:val="21"/>
              </w:rPr>
              <w:t xml:space="preserve">                            （包括项目建设工程、规格型号及数量）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项目  </w:t>
            </w:r>
            <w:r>
              <w:rPr>
                <w:rFonts w:ascii="黑体" w:hAnsi="黑体" w:eastAsia="黑体"/>
                <w:szCs w:val="21"/>
              </w:rPr>
              <w:t>总投资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</w:t>
            </w:r>
            <w:r>
              <w:rPr>
                <w:rFonts w:ascii="黑体" w:hAnsi="黑体" w:eastAsia="黑体"/>
                <w:szCs w:val="21"/>
              </w:rPr>
              <w:t>万元</w:t>
            </w:r>
            <w:r>
              <w:rPr>
                <w:rFonts w:hint="eastAsia" w:ascii="黑体" w:hAnsi="黑体" w:eastAsia="黑体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其中申请</w:t>
            </w:r>
            <w:r>
              <w:rPr>
                <w:rFonts w:ascii="黑体" w:hAnsi="黑体" w:eastAsia="黑体"/>
                <w:szCs w:val="21"/>
              </w:rPr>
              <w:t>财政补助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</w:t>
            </w:r>
            <w:r>
              <w:rPr>
                <w:rFonts w:ascii="黑体" w:hAnsi="黑体" w:eastAsia="黑体"/>
                <w:szCs w:val="21"/>
              </w:rPr>
              <w:t>万元</w:t>
            </w:r>
            <w:r>
              <w:rPr>
                <w:rFonts w:hint="eastAsia" w:ascii="黑体" w:hAnsi="黑体" w:eastAsia="黑体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自筹资金（万元）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5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96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5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96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5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96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5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96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5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96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5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96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59" w:type="dxa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96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580" w:lineRule="exact"/>
        <w:rPr>
          <w:rFonts w:ascii="Times New Roman" w:hAnsi="Times New Roman" w:eastAsia="仿宋" w:cs="Times New Roman"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D3175C"/>
    <w:rsid w:val="0DD3175C"/>
    <w:rsid w:val="2FF0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仿宋正文"/>
    <w:basedOn w:val="1"/>
    <w:uiPriority w:val="0"/>
    <w:pPr>
      <w:spacing w:line="560" w:lineRule="exact"/>
    </w:pPr>
    <w:rPr>
      <w:rFonts w:eastAsia="仿宋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2020-06-22T09:38:00Z</dcterms:created>
  <dc:creator>胖胖胖狐狸</dc:creator>
  <cp:lastModifiedBy>胖胖胖狐狸</cp:lastModifiedBy>
  <dcterms:modified xsi:type="dcterms:W3CDTF">2020-06-22T09:38:28Z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