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坛司发〔201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号</w:t>
      </w:r>
    </w:p>
    <w:p>
      <w:pPr>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关于开展全区行政规范性文件制定主体、行政执法主体确认和行政执法证件核发工作的通知</w:t>
      </w:r>
    </w:p>
    <w:p>
      <w:pPr>
        <w:spacing w:line="440" w:lineRule="exact"/>
        <w:jc w:val="center"/>
        <w:rPr>
          <w:rFonts w:hint="default" w:ascii="Times New Roman" w:hAnsi="Times New Roman" w:eastAsia="方正小标宋简体" w:cs="Times New Roman"/>
          <w:sz w:val="44"/>
          <w:szCs w:val="44"/>
        </w:rPr>
      </w:pPr>
    </w:p>
    <w:p>
      <w:pPr>
        <w:adjustRightInd w:val="0"/>
        <w:snapToGrid w:val="0"/>
        <w:spacing w:line="360" w:lineRule="auto"/>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各镇人民政府、街道办事处、园区管委会，区各办局，各区管国 </w:t>
      </w:r>
    </w:p>
    <w:p>
      <w:pPr>
        <w:adjustRightInd w:val="0"/>
        <w:snapToGrid w:val="0"/>
        <w:spacing w:line="360" w:lineRule="auto"/>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有公司、区直属单位：</w:t>
      </w:r>
    </w:p>
    <w:p>
      <w:pPr>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为进一步规范行政规范性文件制定主体和行政执法主体，加强行政执法人员管理，确保机构改革后各镇区各部门依法制规和行政执法机关严格规范执法，根据</w:t>
      </w:r>
      <w:r>
        <w:rPr>
          <w:rFonts w:hint="default" w:ascii="Times New Roman" w:hAnsi="Times New Roman" w:eastAsia="仿宋_GB2312" w:cs="Times New Roman"/>
          <w:kern w:val="0"/>
          <w:sz w:val="32"/>
          <w:szCs w:val="32"/>
          <w:lang w:bidi="ar"/>
        </w:rPr>
        <w:t>《江苏省规范性文件制定和备案规定》、《省政府办公厅关于全面推行行政规范性文件合法性审核机制的实施意见》（苏政办发〔2019〕55号）和《常州市司法局</w:t>
      </w:r>
      <w:r>
        <w:rPr>
          <w:rFonts w:hint="default" w:ascii="Times New Roman" w:hAnsi="Times New Roman" w:eastAsia="仿宋_GB2312" w:cs="Times New Roman"/>
          <w:sz w:val="32"/>
          <w:szCs w:val="32"/>
        </w:rPr>
        <w:t>关于开展全市行政规范性文件制定主体、行政执法主体确认和行政执法证件核发工作的通知</w:t>
      </w:r>
      <w:r>
        <w:rPr>
          <w:rFonts w:hint="default" w:ascii="Times New Roman" w:hAnsi="Times New Roman" w:eastAsia="仿宋_GB2312" w:cs="Times New Roman"/>
          <w:kern w:val="0"/>
          <w:sz w:val="32"/>
          <w:szCs w:val="32"/>
          <w:lang w:bidi="ar"/>
        </w:rPr>
        <w:t>》（常司发〔2019〕54号），以及</w:t>
      </w:r>
      <w:r>
        <w:rPr>
          <w:rFonts w:hint="default" w:ascii="Times New Roman" w:hAnsi="Times New Roman" w:eastAsia="仿宋_GB2312" w:cs="Times New Roman"/>
          <w:sz w:val="32"/>
          <w:szCs w:val="32"/>
        </w:rPr>
        <w:t>《江苏省行政执法证件管理办法》</w:t>
      </w:r>
      <w:r>
        <w:rPr>
          <w:rFonts w:hint="default" w:ascii="Times New Roman" w:hAnsi="Times New Roman" w:eastAsia="仿宋_GB2312" w:cs="Times New Roman"/>
          <w:kern w:val="0"/>
          <w:sz w:val="32"/>
          <w:szCs w:val="32"/>
          <w:lang w:bidi="ar"/>
        </w:rPr>
        <w:t>等有关规定</w:t>
      </w:r>
      <w:r>
        <w:rPr>
          <w:rFonts w:hint="default" w:ascii="Times New Roman" w:hAnsi="Times New Roman" w:eastAsia="仿宋_GB2312" w:cs="Times New Roman"/>
          <w:sz w:val="32"/>
          <w:szCs w:val="32"/>
        </w:rPr>
        <w:t>，区司法局将组织开展全区行政规范性文件制定主体、行政执法主体的确认和行政执法证件核发工作。现将有关事项通知如下：</w:t>
      </w:r>
    </w:p>
    <w:p>
      <w:pPr>
        <w:adjustRightInd w:val="0"/>
        <w:snapToGrid w:val="0"/>
        <w:spacing w:line="360" w:lineRule="auto"/>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一、行政规范性文件制定主体确认</w:t>
      </w:r>
    </w:p>
    <w:p>
      <w:pPr>
        <w:adjustRightInd w:val="0"/>
        <w:snapToGrid w:val="0"/>
        <w:spacing w:line="360" w:lineRule="auto"/>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（一）申报范围</w:t>
      </w:r>
    </w:p>
    <w:p>
      <w:pPr>
        <w:adjustRightInd w:val="0"/>
        <w:snapToGrid w:val="0"/>
        <w:spacing w:line="360" w:lineRule="auto"/>
        <w:ind w:firstLine="640" w:firstLineChars="200"/>
        <w:contextualSpacing/>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1.行政机关；2.法律、法规授权的具有管理公共事务职能的组织；3.依法设立的派出机关。</w:t>
      </w:r>
    </w:p>
    <w:p>
      <w:pPr>
        <w:widowControl/>
        <w:autoSpaceDE w:val="0"/>
        <w:adjustRightInd w:val="0"/>
        <w:snapToGrid w:val="0"/>
        <w:spacing w:line="360" w:lineRule="auto"/>
        <w:ind w:firstLine="640" w:firstLineChars="200"/>
        <w:contextualSpacing/>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区人民政府设立的非常设机构，以及行政机关的内设机构、下设机构，不得制定规范性文件，法律、法规另有规定的除外。</w:t>
      </w:r>
    </w:p>
    <w:p>
      <w:pPr>
        <w:adjustRightInd w:val="0"/>
        <w:snapToGrid w:val="0"/>
        <w:spacing w:line="360" w:lineRule="auto"/>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（二）申报程序</w:t>
      </w:r>
    </w:p>
    <w:p>
      <w:pPr>
        <w:adjustRightInd w:val="0"/>
        <w:snapToGrid w:val="0"/>
        <w:spacing w:line="360" w:lineRule="auto"/>
        <w:ind w:firstLine="640" w:firstLineChars="200"/>
        <w:contextualSpacing/>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各相关单位对照法律、法规、规章和本单位“三定”方案核定的职权，按要求填报《行政规范性文件制定主体申报表》（附件4）后报送至区司法局。</w:t>
      </w:r>
    </w:p>
    <w:p>
      <w:pPr>
        <w:adjustRightInd w:val="0"/>
        <w:snapToGrid w:val="0"/>
        <w:spacing w:line="360" w:lineRule="auto"/>
        <w:ind w:firstLine="640" w:firstLineChars="200"/>
        <w:contextualSpacing/>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区司法局对申报单位填报的信息及相关材料进行审核，报经区政府同意后，确认其主体资格并向社会公布。</w:t>
      </w:r>
    </w:p>
    <w:p>
      <w:pPr>
        <w:adjustRightInd w:val="0"/>
        <w:snapToGrid w:val="0"/>
        <w:spacing w:line="360" w:lineRule="auto"/>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二、行政执法主体确认</w:t>
      </w:r>
    </w:p>
    <w:p>
      <w:pPr>
        <w:adjustRightInd w:val="0"/>
        <w:snapToGrid w:val="0"/>
        <w:spacing w:line="360" w:lineRule="auto"/>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（一）确认对象</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法律、法规、规章规定具有行政执法权的各级行政机关，经法律、法规授权行使行政执法权的组织，以及依法经批准集中行使行政执法权的行政机关或者组织。</w:t>
      </w:r>
    </w:p>
    <w:p>
      <w:pPr>
        <w:adjustRightInd w:val="0"/>
        <w:snapToGrid w:val="0"/>
        <w:spacing w:line="360" w:lineRule="auto"/>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（二）确认程序</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申请确认主体资格部门和单位按照要求填写《行政执法部门执法主体资格审查表》（附件2），连同具有行政执法权的法律依据、三定方案、批准集中行使行政执法权的文件等材料送区司法局。</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执法部门有多个行政执法主体的，按照一个主体一张表分别填报。市场监管、文化市场、生态环境保护、交通运输、农业等进行综合执法改革的部门以主管部门的名义申请。经机构编制部门批准在其他机关挂牌的行政执法机关，以挂牌机关的名义申请，两个以上行政执法机关合署办公的，分别申请，并报区司法局。</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区司法局将对本级行政执法机关填报的信息及相关依据材料进行审查，对具有法律依据和相应职责的部门和单位予以确认，并向社会公布。</w:t>
      </w:r>
    </w:p>
    <w:p>
      <w:pPr>
        <w:adjustRightInd w:val="0"/>
        <w:snapToGrid w:val="0"/>
        <w:spacing w:line="360" w:lineRule="auto"/>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三、行政执法证件的核发</w:t>
      </w:r>
    </w:p>
    <w:p>
      <w:pPr>
        <w:adjustRightInd w:val="0"/>
        <w:snapToGrid w:val="0"/>
        <w:spacing w:line="360" w:lineRule="auto"/>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（一）核发对象</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各行政执法主体中在行政执法岗位从事行政执法工作的人员。</w:t>
      </w:r>
    </w:p>
    <w:p>
      <w:pPr>
        <w:adjustRightInd w:val="0"/>
        <w:snapToGrid w:val="0"/>
        <w:spacing w:line="360" w:lineRule="auto"/>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（二）核发条件</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1.符合《江苏省行政执法证件管理办法》第七条规定的条件；</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2.行政执法机关正式在编在岗人员、法律法规授权组织的正式工作人员、受委托执法的单位正式在编在岗人员；</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3.经过本单位或者本系统执法业务培训；</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4.通过区司法局组织的执法人员资格考试，通过国家统一法律职业资格考试的可免于执法人员资格考试。</w:t>
      </w:r>
    </w:p>
    <w:p>
      <w:pPr>
        <w:adjustRightInd w:val="0"/>
        <w:snapToGrid w:val="0"/>
        <w:spacing w:line="360" w:lineRule="auto"/>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（三）核发程序</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行政执法机关填写《行政执法部门执法人员考试报名资格审查表》（附件3），并附符合核发条件的第1、2、3、4条的相关材料报送区司法局。受委托执法的，需提供正式委托手续。区司法局将组织通过资格审查人员，进行执法人员资格考试。经考核合格后，发给《江苏省行政执法证》。</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领取国家部委行政执法证件的执法机关人员，不得同时领取《江苏省行政执法证》。相关行政执法机关应当在领取部委行政执法证件后，5个工作日内将相关信息录入江苏省行政执法监督信息平台。</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《江苏省行政执法监督证》的核发，按照《江苏省行政执法证件管理办法》第十五条和国家、省相关规定执行。</w:t>
      </w:r>
    </w:p>
    <w:p>
      <w:pPr>
        <w:adjustRightInd w:val="0"/>
        <w:snapToGrid w:val="0"/>
        <w:spacing w:line="360" w:lineRule="auto"/>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四、工作步骤</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本次确认核发工作将根据常州市司法局的要求，按照“统一安排部署、分级组织实施、部门共同参与”的原则开展。具体工作安排如下：</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1.准备阶段：7月19日前，各行政执法部门将《工作联系人名单》（附件1）报送区司法局。7月26日前，区司法局做好行政规范性文件制定主体、行政执法主体的确认和行政执法证件核发的准备工作。</w:t>
      </w:r>
    </w:p>
    <w:p>
      <w:pPr>
        <w:adjustRightInd w:val="0"/>
        <w:snapToGrid w:val="0"/>
        <w:spacing w:line="360" w:lineRule="auto"/>
        <w:ind w:firstLine="640" w:firstLineChars="200"/>
        <w:contextualSpacing/>
        <w:jc w:val="left"/>
        <w:rPr>
          <w:rFonts w:hint="default" w:ascii="Times New Roman" w:hAnsi="Times New Roman" w:eastAsia="方正仿宋_GBK" w:cs="Times New Roman"/>
          <w:sz w:val="32"/>
        </w:rPr>
      </w:pPr>
      <w:r>
        <w:rPr>
          <w:rFonts w:hint="default" w:ascii="Times New Roman" w:hAnsi="Times New Roman" w:eastAsia="仿宋_GB2312" w:cs="Times New Roman"/>
          <w:sz w:val="32"/>
          <w:szCs w:val="32"/>
        </w:rPr>
        <w:t>2.实施阶段：9月20日前，完成全区行政规范性文件制定主体和行政执法主体的确认工作并向社会公布；11月20日前，完成全区行政执法人员证件核发工作。在相关工作完成后各行政执法机关将行政执法主体和行政执法人员（含持有国家部委行政执法证件）相关信息录入“江苏省行政执法监督信息平台”</w:t>
      </w:r>
      <w:r>
        <w:rPr>
          <w:rFonts w:hint="default" w:ascii="Times New Roman" w:hAnsi="Times New Roman" w:eastAsia="方正仿宋_GBK" w:cs="Times New Roman"/>
          <w:sz w:val="32"/>
          <w:szCs w:val="32"/>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"http://218.94.123.95:8088/JDPT/login.aspx" </w:instrText>
      </w:r>
      <w:r>
        <w:rPr>
          <w:rFonts w:hint="default" w:ascii="Times New Roman" w:hAnsi="Times New Roman" w:cs="Times New Roman"/>
        </w:rPr>
        <w:fldChar w:fldCharType="separate"/>
      </w:r>
      <w:r>
        <w:rPr>
          <w:rStyle w:val="7"/>
          <w:rFonts w:hint="default" w:ascii="Times New Roman" w:hAnsi="Times New Roman" w:eastAsia="方正仿宋_GBK" w:cs="Times New Roman"/>
          <w:sz w:val="32"/>
          <w:szCs w:val="32"/>
        </w:rPr>
        <w:t>http://218.94.123.95:8088/JDPT/login.aspx</w:t>
      </w:r>
      <w:r>
        <w:rPr>
          <w:rStyle w:val="7"/>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rPr>
        <w:t>。</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3.总结阶段：12月20日前，区司法局总结本地行政执法主体资格确认、行政执法证件核发工作情况，并报上一级司法行政部门。</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各部门和行政执法机关于8月15日前将《行政规范性文件制定主体申报表》（附件4）、《行政执法部门执法主体资格审查表》（附件2）、《行政执法部门执法人员考试报名资格审查表》（附件3）及相关材料报送区司法局。9月底前，区司法局将组织通过资格审查人员进行考试，考试合格的统一发放行政执法证件。逾期未参加的，本年度不再单独组织考试。具体考试时间、地点、方式另行通知。</w:t>
      </w:r>
    </w:p>
    <w:p>
      <w:pPr>
        <w:adjustRightInd w:val="0"/>
        <w:snapToGrid w:val="0"/>
        <w:spacing w:line="360" w:lineRule="auto"/>
        <w:ind w:firstLine="640" w:firstLineChars="200"/>
        <w:contextualSpacing/>
        <w:rPr>
          <w:rFonts w:hint="default" w:ascii="Times New Roman" w:hAnsi="Times New Roman" w:eastAsia="黑体" w:cs="Times New Roman"/>
          <w:sz w:val="32"/>
        </w:rPr>
      </w:pPr>
      <w:r>
        <w:rPr>
          <w:rFonts w:hint="default" w:ascii="Times New Roman" w:hAnsi="Times New Roman" w:eastAsia="黑体" w:cs="Times New Roman"/>
          <w:sz w:val="32"/>
        </w:rPr>
        <w:t>五、工作要求</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（一）各镇区各部门要高度重视，精心组织，严格标准，认真实施，确保按时保质完成行政规范性文件制定主体、行政执法主体的确认和执法证件核发工作任务。</w:t>
      </w:r>
    </w:p>
    <w:p>
      <w:pPr>
        <w:adjustRightInd w:val="0"/>
        <w:snapToGrid w:val="0"/>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（二）各行政执法部门负责对本部门的执法人员资格初审把好入口关。</w:t>
      </w:r>
    </w:p>
    <w:p>
      <w:pPr>
        <w:adjustRightInd w:val="0"/>
        <w:snapToGrid w:val="0"/>
        <w:spacing w:line="360" w:lineRule="auto"/>
        <w:ind w:right="26" w:firstLine="640" w:firstLineChars="200"/>
        <w:contextualSpacing/>
        <w:jc w:val="left"/>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rPr>
        <w:t>需要报送提交区司法局的材料，以书面方式和电子方式同时报送，书面文本加盖公章报送至区司法局，电子文本发送至wenmingjt@qq.com。</w:t>
      </w:r>
    </w:p>
    <w:p>
      <w:pPr>
        <w:adjustRightInd w:val="0"/>
        <w:snapToGrid w:val="0"/>
        <w:spacing w:line="360" w:lineRule="auto"/>
        <w:ind w:firstLine="640" w:firstLineChars="200"/>
        <w:contextualSpacing/>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（四）各地各部门在确认核发工作中遇到问题，请及时与区司法局行政复议与应诉监督科联系。</w:t>
      </w:r>
      <w:r>
        <w:rPr>
          <w:rFonts w:hint="default" w:ascii="Times New Roman" w:hAnsi="Times New Roman" w:eastAsia="仿宋_GB2312" w:cs="Times New Roman"/>
          <w:sz w:val="32"/>
        </w:rPr>
        <w:t>相关文件及表格电子版请至金坛法制QQ群下载。</w:t>
      </w:r>
    </w:p>
    <w:p>
      <w:pPr>
        <w:adjustRightInd w:val="0"/>
        <w:snapToGrid w:val="0"/>
        <w:spacing w:line="360" w:lineRule="auto"/>
        <w:ind w:firstLine="640" w:firstLineChars="200"/>
        <w:contextualSpacing/>
        <w:rPr>
          <w:rFonts w:hint="default" w:ascii="Times New Roman" w:hAnsi="Times New Roman" w:eastAsia="仿宋_GB2312" w:cs="Times New Roman"/>
          <w:sz w:val="32"/>
        </w:rPr>
      </w:pPr>
      <w:r>
        <w:rPr>
          <w:rFonts w:hint="default" w:ascii="Times New Roman" w:hAnsi="Times New Roman" w:eastAsia="仿宋_GB2312" w:cs="Times New Roman"/>
          <w:sz w:val="32"/>
        </w:rPr>
        <w:t>附件：1.工作联系人名单；</w:t>
      </w:r>
    </w:p>
    <w:p>
      <w:pPr>
        <w:adjustRightInd w:val="0"/>
        <w:snapToGrid w:val="0"/>
        <w:spacing w:line="360" w:lineRule="auto"/>
        <w:ind w:firstLine="1593" w:firstLineChars="498"/>
        <w:contextualSpacing/>
        <w:rPr>
          <w:rFonts w:hint="default" w:ascii="Times New Roman" w:hAnsi="Times New Roman" w:eastAsia="仿宋_GB2312" w:cs="Times New Roman"/>
          <w:sz w:val="32"/>
        </w:rPr>
      </w:pPr>
      <w:r>
        <w:rPr>
          <w:rFonts w:hint="default" w:ascii="Times New Roman" w:hAnsi="Times New Roman" w:eastAsia="仿宋_GB2312" w:cs="Times New Roman"/>
          <w:sz w:val="32"/>
        </w:rPr>
        <w:t>2.行政执法部门执法主体资格审查表；</w:t>
      </w:r>
    </w:p>
    <w:p>
      <w:pPr>
        <w:adjustRightInd w:val="0"/>
        <w:snapToGrid w:val="0"/>
        <w:spacing w:line="360" w:lineRule="auto"/>
        <w:ind w:firstLine="1593" w:firstLineChars="498"/>
        <w:contextualSpacing/>
        <w:rPr>
          <w:rFonts w:hint="default" w:ascii="Times New Roman" w:hAnsi="Times New Roman" w:eastAsia="仿宋_GB2312" w:cs="Times New Roman"/>
          <w:sz w:val="32"/>
        </w:rPr>
      </w:pPr>
      <w:r>
        <w:rPr>
          <w:rFonts w:hint="default" w:ascii="Times New Roman" w:hAnsi="Times New Roman" w:eastAsia="仿宋_GB2312" w:cs="Times New Roman"/>
          <w:sz w:val="32"/>
        </w:rPr>
        <w:t>3.政执法部门执法人员考试报名资格审查表；</w:t>
      </w:r>
    </w:p>
    <w:p>
      <w:pPr>
        <w:adjustRightInd w:val="0"/>
        <w:snapToGrid w:val="0"/>
        <w:spacing w:line="360" w:lineRule="auto"/>
        <w:ind w:firstLine="1593" w:firstLineChars="498"/>
        <w:contextualSpacing/>
        <w:rPr>
          <w:rFonts w:hint="default" w:ascii="Times New Roman" w:hAnsi="Times New Roman" w:eastAsia="仿宋_GB2312" w:cs="Times New Roman"/>
          <w:sz w:val="32"/>
        </w:rPr>
      </w:pPr>
      <w:r>
        <w:rPr>
          <w:rFonts w:hint="default" w:ascii="Times New Roman" w:hAnsi="Times New Roman" w:eastAsia="仿宋_GB2312" w:cs="Times New Roman"/>
          <w:sz w:val="32"/>
        </w:rPr>
        <w:t>4.行政规范性文件制定主体申报表。</w:t>
      </w:r>
    </w:p>
    <w:p>
      <w:pPr>
        <w:adjustRightInd w:val="0"/>
        <w:snapToGrid w:val="0"/>
        <w:spacing w:line="360" w:lineRule="auto"/>
        <w:ind w:right="26" w:firstLine="640" w:firstLineChars="200"/>
        <w:contextualSpacing/>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行政执法部门执法主体和执法人员资格确认联系人：闻明；联系电话：82800537、13861119333。行政规范性文件制定主体申报联系人：张杰；联系电话：82800537、13914317665。</w:t>
      </w:r>
    </w:p>
    <w:p>
      <w:pPr>
        <w:adjustRightInd w:val="0"/>
        <w:snapToGrid w:val="0"/>
        <w:spacing w:line="360" w:lineRule="auto"/>
        <w:ind w:firstLine="1753" w:firstLineChars="548"/>
        <w:contextualSpacing/>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adjustRightInd w:val="0"/>
        <w:snapToGrid w:val="0"/>
        <w:spacing w:line="360" w:lineRule="auto"/>
        <w:ind w:firstLine="1753" w:firstLineChars="548"/>
        <w:contextualSpacing/>
        <w:rPr>
          <w:rFonts w:hint="default" w:ascii="Times New Roman" w:hAnsi="Times New Roman" w:eastAsia="仿宋_GB2312" w:cs="Times New Roman"/>
          <w:sz w:val="32"/>
        </w:rPr>
      </w:pPr>
    </w:p>
    <w:p>
      <w:pPr>
        <w:adjustRightInd w:val="0"/>
        <w:snapToGrid w:val="0"/>
        <w:spacing w:line="360" w:lineRule="auto"/>
        <w:ind w:right="26"/>
        <w:contextualSpacing/>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常州市金坛区司法局</w:t>
      </w:r>
    </w:p>
    <w:p>
      <w:pPr>
        <w:adjustRightInd w:val="0"/>
        <w:snapToGrid w:val="0"/>
        <w:spacing w:line="360" w:lineRule="auto"/>
        <w:ind w:firstLine="640" w:firstLineChars="200"/>
        <w:contextualSpacing/>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2019年7月18日</w:t>
      </w:r>
    </w:p>
    <w:p>
      <w:pPr>
        <w:adjustRightInd w:val="0"/>
        <w:snapToGrid w:val="0"/>
        <w:spacing w:line="360" w:lineRule="auto"/>
        <w:ind w:firstLine="640" w:firstLineChars="200"/>
        <w:contextualSpacing/>
        <w:rPr>
          <w:rFonts w:hint="default" w:ascii="Times New Roman" w:hAnsi="Times New Roman" w:eastAsia="仿宋_GB2312" w:cs="Times New Roman"/>
          <w:sz w:val="32"/>
        </w:rPr>
      </w:pPr>
    </w:p>
    <w:p>
      <w:pPr>
        <w:adjustRightInd w:val="0"/>
        <w:snapToGrid w:val="0"/>
        <w:spacing w:line="360" w:lineRule="auto"/>
        <w:ind w:firstLine="640" w:firstLineChars="200"/>
        <w:contextualSpacing/>
        <w:rPr>
          <w:rFonts w:hint="default" w:ascii="Times New Roman" w:hAnsi="Times New Roman" w:eastAsia="仿宋_GB2312" w:cs="Times New Roman"/>
          <w:sz w:val="32"/>
        </w:rPr>
      </w:pPr>
    </w:p>
    <w:p>
      <w:pPr>
        <w:adjustRightInd w:val="0"/>
        <w:snapToGrid w:val="0"/>
        <w:spacing w:line="360" w:lineRule="auto"/>
        <w:ind w:right="26"/>
        <w:contextualSpacing/>
        <w:jc w:val="left"/>
        <w:rPr>
          <w:rFonts w:hint="default" w:ascii="Times New Roman" w:hAnsi="Times New Roman" w:eastAsia="仿宋_GB2312" w:cs="Times New Roman"/>
          <w:sz w:val="32"/>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p>
    <w:p>
      <w:pPr>
        <w:adjustRightInd w:val="0"/>
        <w:snapToGrid w:val="0"/>
        <w:spacing w:line="360" w:lineRule="auto"/>
        <w:ind w:right="26"/>
        <w:contextualSpacing/>
        <w:jc w:val="left"/>
        <w:rPr>
          <w:rFonts w:hint="default" w:ascii="Times New Roman" w:hAnsi="Times New Roman" w:eastAsia="方正仿宋_GBK" w:cs="Times New Roman"/>
          <w:sz w:val="28"/>
          <w:szCs w:val="28"/>
        </w:rPr>
      </w:pPr>
      <w:bookmarkStart w:id="0" w:name="_GoBack"/>
      <w:bookmarkEnd w:id="0"/>
    </w:p>
    <w:p>
      <w:pPr>
        <w:spacing w:line="590" w:lineRule="exact"/>
        <w:ind w:right="26"/>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附件1：</w:t>
      </w:r>
    </w:p>
    <w:p>
      <w:pPr>
        <w:spacing w:line="570" w:lineRule="exact"/>
        <w:ind w:right="640"/>
        <w:jc w:val="center"/>
        <w:rPr>
          <w:rFonts w:hint="default" w:ascii="Times New Roman" w:hAnsi="Times New Roman" w:eastAsia="方正小标宋_GBK" w:cs="Times New Roman"/>
          <w:sz w:val="44"/>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工作联系人名单</w:t>
      </w:r>
    </w:p>
    <w:p>
      <w:pPr>
        <w:spacing w:line="360" w:lineRule="exact"/>
        <w:jc w:val="center"/>
        <w:rPr>
          <w:rFonts w:hint="default" w:ascii="Times New Roman" w:hAnsi="Times New Roman" w:cs="Times New Roman"/>
          <w:sz w:val="36"/>
        </w:rPr>
      </w:pPr>
    </w:p>
    <w:p>
      <w:pPr>
        <w:spacing w:line="460" w:lineRule="exact"/>
        <w:ind w:right="-154"/>
        <w:rPr>
          <w:rFonts w:hint="default" w:ascii="Times New Roman" w:hAnsi="Times New Roman" w:eastAsia="楷体_GB2312" w:cs="Times New Roman"/>
          <w:spacing w:val="-20"/>
          <w:sz w:val="32"/>
          <w:szCs w:val="32"/>
        </w:rPr>
      </w:pPr>
      <w:r>
        <w:rPr>
          <w:rFonts w:hint="default" w:ascii="Times New Roman" w:hAnsi="Times New Roman" w:eastAsia="楷体_GB2312" w:cs="Times New Roman"/>
          <w:sz w:val="32"/>
          <w:szCs w:val="32"/>
        </w:rPr>
        <w:t>单位：</w:t>
      </w:r>
      <w:r>
        <w:rPr>
          <w:rFonts w:hint="default" w:ascii="Times New Roman" w:hAnsi="Times New Roman" w:eastAsia="楷体_GB2312" w:cs="Times New Roman"/>
          <w:spacing w:val="-20"/>
          <w:sz w:val="32"/>
          <w:szCs w:val="32"/>
        </w:rPr>
        <w:t>（盖章）</w:t>
      </w:r>
      <w:r>
        <w:rPr>
          <w:rFonts w:hint="default" w:ascii="Times New Roman" w:hAnsi="Times New Roman" w:eastAsia="楷体_GB2312" w:cs="Times New Roman"/>
          <w:sz w:val="32"/>
          <w:szCs w:val="32"/>
        </w:rPr>
        <w:t xml:space="preserve">                     时间：</w:t>
      </w:r>
      <w:r>
        <w:rPr>
          <w:rFonts w:hint="default" w:ascii="Times New Roman" w:hAnsi="Times New Roman" w:eastAsia="楷体_GB2312" w:cs="Times New Roman"/>
          <w:spacing w:val="-20"/>
          <w:sz w:val="32"/>
          <w:szCs w:val="32"/>
        </w:rPr>
        <w:t xml:space="preserve">  年  月   日</w:t>
      </w:r>
    </w:p>
    <w:p>
      <w:pPr>
        <w:spacing w:line="460" w:lineRule="exact"/>
        <w:ind w:right="-154"/>
        <w:rPr>
          <w:rFonts w:hint="default" w:ascii="Times New Roman" w:hAnsi="Times New Roman" w:eastAsia="方正仿宋_GBK" w:cs="Times New Roman"/>
          <w:sz w:val="32"/>
          <w:szCs w:val="32"/>
        </w:rPr>
      </w:pPr>
    </w:p>
    <w:tbl>
      <w:tblPr>
        <w:tblStyle w:val="5"/>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54"/>
        <w:gridCol w:w="1240"/>
        <w:gridCol w:w="297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spacing w:line="570" w:lineRule="exact"/>
              <w:ind w:right="-108"/>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姓  名</w:t>
            </w:r>
          </w:p>
        </w:tc>
        <w:tc>
          <w:tcPr>
            <w:tcW w:w="1454" w:type="dxa"/>
            <w:tcBorders>
              <w:top w:val="single" w:color="auto" w:sz="4" w:space="0"/>
              <w:left w:val="single" w:color="auto" w:sz="4" w:space="0"/>
              <w:bottom w:val="single" w:color="auto" w:sz="4" w:space="0"/>
              <w:right w:val="single" w:color="auto" w:sz="4" w:space="0"/>
            </w:tcBorders>
            <w:vAlign w:val="center"/>
          </w:tcPr>
          <w:p>
            <w:pPr>
              <w:spacing w:line="570" w:lineRule="exact"/>
              <w:ind w:right="-132"/>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部门名称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70" w:lineRule="exact"/>
              <w:ind w:right="-120" w:firstLine="140" w:firstLineChars="5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职  务</w:t>
            </w:r>
          </w:p>
        </w:tc>
        <w:tc>
          <w:tcPr>
            <w:tcW w:w="2976" w:type="dxa"/>
            <w:tcBorders>
              <w:top w:val="single" w:color="auto" w:sz="4" w:space="0"/>
              <w:left w:val="single" w:color="auto" w:sz="4" w:space="0"/>
              <w:bottom w:val="single" w:color="auto" w:sz="4" w:space="0"/>
              <w:right w:val="single" w:color="auto" w:sz="4" w:space="0"/>
            </w:tcBorders>
            <w:vAlign w:val="center"/>
          </w:tcPr>
          <w:p>
            <w:pPr>
              <w:spacing w:line="570" w:lineRule="exact"/>
              <w:ind w:right="-64" w:firstLine="140" w:firstLineChars="5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办公电话及手机</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70" w:lineRule="exact"/>
              <w:ind w:right="-154" w:firstLine="140" w:firstLineChars="50"/>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570" w:lineRule="exact"/>
              <w:ind w:right="640"/>
              <w:rPr>
                <w:rFonts w:hint="default" w:ascii="Times New Roman" w:hAnsi="Times New Roman" w:eastAsia="仿宋_GB2312" w:cs="Times New Roman"/>
                <w:sz w:val="32"/>
                <w:szCs w:val="32"/>
              </w:rPr>
            </w:pPr>
          </w:p>
        </w:tc>
        <w:tc>
          <w:tcPr>
            <w:tcW w:w="1454" w:type="dxa"/>
            <w:tcBorders>
              <w:top w:val="single" w:color="auto" w:sz="4" w:space="0"/>
              <w:left w:val="single" w:color="auto" w:sz="4" w:space="0"/>
              <w:bottom w:val="single" w:color="auto" w:sz="4" w:space="0"/>
              <w:right w:val="single" w:color="auto" w:sz="4" w:space="0"/>
            </w:tcBorders>
          </w:tcPr>
          <w:p>
            <w:pPr>
              <w:spacing w:line="570" w:lineRule="exact"/>
              <w:ind w:right="640"/>
              <w:rPr>
                <w:rFonts w:hint="default" w:ascii="Times New Roman" w:hAnsi="Times New Roman" w:eastAsia="仿宋_GB2312" w:cs="Times New Roman"/>
                <w:sz w:val="32"/>
                <w:szCs w:val="32"/>
              </w:rPr>
            </w:pPr>
          </w:p>
        </w:tc>
        <w:tc>
          <w:tcPr>
            <w:tcW w:w="1240" w:type="dxa"/>
            <w:tcBorders>
              <w:top w:val="single" w:color="auto" w:sz="4" w:space="0"/>
              <w:left w:val="single" w:color="auto" w:sz="4" w:space="0"/>
              <w:bottom w:val="single" w:color="auto" w:sz="4" w:space="0"/>
              <w:right w:val="single" w:color="auto" w:sz="4" w:space="0"/>
            </w:tcBorders>
          </w:tcPr>
          <w:p>
            <w:pPr>
              <w:spacing w:line="570" w:lineRule="exact"/>
              <w:ind w:right="640"/>
              <w:rPr>
                <w:rFonts w:hint="default" w:ascii="Times New Roman" w:hAnsi="Times New Roman" w:eastAsia="仿宋_GB2312" w:cs="Times New Roman"/>
                <w:sz w:val="32"/>
                <w:szCs w:val="32"/>
              </w:rPr>
            </w:pPr>
          </w:p>
        </w:tc>
        <w:tc>
          <w:tcPr>
            <w:tcW w:w="2976" w:type="dxa"/>
            <w:tcBorders>
              <w:top w:val="single" w:color="auto" w:sz="4" w:space="0"/>
              <w:left w:val="single" w:color="auto" w:sz="4" w:space="0"/>
              <w:bottom w:val="single" w:color="auto" w:sz="4" w:space="0"/>
              <w:right w:val="single" w:color="auto" w:sz="4" w:space="0"/>
            </w:tcBorders>
          </w:tcPr>
          <w:p>
            <w:pPr>
              <w:spacing w:line="570" w:lineRule="exact"/>
              <w:ind w:right="640"/>
              <w:rPr>
                <w:rFonts w:hint="default" w:ascii="Times New Roman" w:hAnsi="Times New Roman" w:eastAsia="仿宋_GB2312" w:cs="Times New Roman"/>
                <w:sz w:val="32"/>
                <w:szCs w:val="32"/>
              </w:rPr>
            </w:pPr>
          </w:p>
        </w:tc>
        <w:tc>
          <w:tcPr>
            <w:tcW w:w="3544" w:type="dxa"/>
            <w:tcBorders>
              <w:top w:val="single" w:color="auto" w:sz="4" w:space="0"/>
              <w:left w:val="single" w:color="auto" w:sz="4" w:space="0"/>
              <w:bottom w:val="single" w:color="auto" w:sz="4" w:space="0"/>
              <w:right w:val="single" w:color="auto" w:sz="4" w:space="0"/>
            </w:tcBorders>
          </w:tcPr>
          <w:p>
            <w:pPr>
              <w:spacing w:line="570" w:lineRule="exact"/>
              <w:ind w:right="640"/>
              <w:rPr>
                <w:rFonts w:hint="default" w:ascii="Times New Roman" w:hAnsi="Times New Roman" w:eastAsia="仿宋_GB2312" w:cs="Times New Roman"/>
                <w:sz w:val="32"/>
                <w:szCs w:val="32"/>
              </w:rPr>
            </w:pPr>
          </w:p>
          <w:p>
            <w:pPr>
              <w:spacing w:line="570" w:lineRule="exact"/>
              <w:ind w:right="640"/>
              <w:rPr>
                <w:rFonts w:hint="default" w:ascii="Times New Roman" w:hAnsi="Times New Roman" w:eastAsia="仿宋_GB2312" w:cs="Times New Roman"/>
                <w:sz w:val="32"/>
                <w:szCs w:val="32"/>
              </w:rPr>
            </w:pPr>
          </w:p>
        </w:tc>
      </w:tr>
    </w:tbl>
    <w:p>
      <w:pPr>
        <w:spacing w:line="590" w:lineRule="exact"/>
        <w:ind w:right="26"/>
        <w:rPr>
          <w:rFonts w:hint="default" w:ascii="Times New Roman" w:hAnsi="Times New Roman" w:eastAsia="方正仿宋_GBK" w:cs="Times New Roman"/>
          <w:sz w:val="32"/>
          <w:szCs w:val="32"/>
        </w:rPr>
      </w:pPr>
    </w:p>
    <w:p>
      <w:pPr>
        <w:rPr>
          <w:rFonts w:hint="default" w:ascii="Times New Roman" w:hAnsi="Times New Roman" w:eastAsia="黑体" w:cs="Times New Roman"/>
          <w:sz w:val="28"/>
          <w:szCs w:val="28"/>
        </w:rPr>
      </w:pPr>
      <w:r>
        <w:rPr>
          <w:rFonts w:hint="default" w:ascii="Times New Roman" w:hAnsi="Times New Roman" w:eastAsia="方正仿宋_GBK" w:cs="Times New Roman"/>
          <w:sz w:val="32"/>
          <w:szCs w:val="32"/>
        </w:rPr>
        <w:br w:type="page"/>
      </w:r>
      <w:r>
        <w:rPr>
          <w:rFonts w:hint="default" w:ascii="Times New Roman" w:hAnsi="Times New Roman" w:eastAsia="黑体" w:cs="Times New Roman"/>
          <w:sz w:val="28"/>
          <w:szCs w:val="28"/>
        </w:rPr>
        <w:t>附件2：</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行政执法部门执法主体资格审查表</w:t>
      </w:r>
    </w:p>
    <w:p>
      <w:pPr>
        <w:spacing w:line="560" w:lineRule="exact"/>
        <w:ind w:left="280" w:right="26" w:hanging="280" w:hangingChars="1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填报单位：（盖章）                    填报时间：   年  月   日</w:t>
      </w:r>
    </w:p>
    <w:tbl>
      <w:tblPr>
        <w:tblStyle w:val="5"/>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000"/>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660" w:type="dxa"/>
            <w:tcBorders>
              <w:top w:val="single" w:color="auto" w:sz="4" w:space="0"/>
              <w:left w:val="single" w:color="auto" w:sz="4" w:space="0"/>
              <w:bottom w:val="single" w:color="auto" w:sz="4" w:space="0"/>
              <w:right w:val="single" w:color="auto" w:sz="4" w:space="0"/>
            </w:tcBorders>
            <w:vAlign w:val="center"/>
          </w:tcPr>
          <w:p>
            <w:pPr>
              <w:spacing w:line="570" w:lineRule="exact"/>
              <w:ind w:right="26"/>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主体名称</w:t>
            </w:r>
          </w:p>
        </w:tc>
        <w:tc>
          <w:tcPr>
            <w:tcW w:w="7005" w:type="dxa"/>
            <w:gridSpan w:val="2"/>
            <w:tcBorders>
              <w:top w:val="single" w:color="auto" w:sz="4" w:space="0"/>
              <w:left w:val="single" w:color="auto" w:sz="4" w:space="0"/>
              <w:bottom w:val="single" w:color="auto" w:sz="4" w:space="0"/>
              <w:right w:val="single" w:color="auto" w:sz="4" w:space="0"/>
            </w:tcBorders>
            <w:vAlign w:val="center"/>
          </w:tcPr>
          <w:p>
            <w:pPr>
              <w:spacing w:line="570" w:lineRule="exact"/>
              <w:ind w:right="26"/>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2660" w:type="dxa"/>
            <w:tcBorders>
              <w:top w:val="single" w:color="auto" w:sz="4" w:space="0"/>
              <w:left w:val="single" w:color="auto" w:sz="4" w:space="0"/>
              <w:bottom w:val="single" w:color="auto" w:sz="4" w:space="0"/>
              <w:right w:val="single" w:color="auto" w:sz="4" w:space="0"/>
            </w:tcBorders>
            <w:vAlign w:val="center"/>
          </w:tcPr>
          <w:p>
            <w:pPr>
              <w:spacing w:line="36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主体类别</w:t>
            </w:r>
          </w:p>
        </w:tc>
        <w:tc>
          <w:tcPr>
            <w:tcW w:w="7005" w:type="dxa"/>
            <w:gridSpan w:val="2"/>
            <w:tcBorders>
              <w:top w:val="single" w:color="auto" w:sz="4" w:space="0"/>
              <w:left w:val="single" w:color="auto" w:sz="4" w:space="0"/>
              <w:bottom w:val="single" w:color="auto" w:sz="4" w:space="0"/>
              <w:right w:val="single" w:color="auto" w:sz="4" w:space="0"/>
            </w:tcBorders>
          </w:tcPr>
          <w:p>
            <w:pPr>
              <w:spacing w:line="360" w:lineRule="exact"/>
              <w:ind w:right="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法定行政机关（）    </w:t>
            </w:r>
          </w:p>
          <w:p>
            <w:pPr>
              <w:spacing w:line="360" w:lineRule="exact"/>
              <w:ind w:right="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法律、法规授权的组织（）</w:t>
            </w:r>
            <w:r>
              <w:rPr>
                <w:rFonts w:hint="default" w:ascii="Times New Roman" w:hAnsi="Times New Roman" w:eastAsia="仿宋_GB2312" w:cs="Times New Roman"/>
                <w:szCs w:val="21"/>
              </w:rPr>
              <w:t>请按照类别填写序号</w:t>
            </w:r>
          </w:p>
          <w:p>
            <w:pPr>
              <w:spacing w:line="360" w:lineRule="exact"/>
              <w:ind w:right="28"/>
              <w:rPr>
                <w:rFonts w:hint="default" w:ascii="Times New Roman" w:hAnsi="Times New Roman" w:eastAsia="仿宋_GB2312" w:cs="Times New Roman"/>
                <w:sz w:val="28"/>
                <w:szCs w:val="28"/>
              </w:rPr>
            </w:pPr>
            <w:r>
              <w:rPr>
                <w:rFonts w:hint="default" w:ascii="Times New Roman" w:hAnsi="Times New Roman" w:eastAsia="仿宋_GB2312" w:cs="Times New Roman"/>
                <w:spacing w:val="-20"/>
                <w:sz w:val="28"/>
                <w:szCs w:val="28"/>
              </w:rPr>
              <w:t>集中行使执法权的组织（）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660" w:type="dxa"/>
            <w:tcBorders>
              <w:top w:val="single" w:color="auto" w:sz="4" w:space="0"/>
              <w:left w:val="single" w:color="auto" w:sz="4" w:space="0"/>
              <w:bottom w:val="single" w:color="auto" w:sz="4" w:space="0"/>
              <w:right w:val="single" w:color="auto" w:sz="4" w:space="0"/>
            </w:tcBorders>
            <w:vAlign w:val="center"/>
          </w:tcPr>
          <w:p>
            <w:pPr>
              <w:spacing w:line="36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层级</w:t>
            </w:r>
          </w:p>
        </w:tc>
        <w:tc>
          <w:tcPr>
            <w:tcW w:w="7005" w:type="dxa"/>
            <w:gridSpan w:val="2"/>
            <w:tcBorders>
              <w:top w:val="single" w:color="auto" w:sz="4" w:space="0"/>
              <w:left w:val="single" w:color="auto" w:sz="4" w:space="0"/>
              <w:bottom w:val="single" w:color="auto" w:sz="4" w:space="0"/>
              <w:right w:val="single" w:color="auto" w:sz="4" w:space="0"/>
            </w:tcBorders>
          </w:tcPr>
          <w:p>
            <w:pPr>
              <w:spacing w:line="360" w:lineRule="exact"/>
              <w:ind w:right="28"/>
              <w:rPr>
                <w:rFonts w:hint="default" w:ascii="Times New Roman" w:hAnsi="Times New Roman" w:eastAsia="仿宋_GB2312" w:cs="Times New Roman"/>
                <w:szCs w:val="21"/>
              </w:rPr>
            </w:pPr>
            <w:r>
              <w:rPr>
                <w:rFonts w:hint="default" w:ascii="Times New Roman" w:hAnsi="Times New Roman" w:eastAsia="仿宋_GB2312" w:cs="Times New Roman"/>
                <w:szCs w:val="21"/>
              </w:rPr>
              <w:t>（   ）请按照类别填写序号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660" w:type="dxa"/>
            <w:tcBorders>
              <w:left w:val="single" w:color="auto" w:sz="4" w:space="0"/>
              <w:bottom w:val="single" w:color="auto" w:sz="4" w:space="0"/>
              <w:right w:val="single" w:color="auto" w:sz="4" w:space="0"/>
            </w:tcBorders>
            <w:vAlign w:val="center"/>
          </w:tcPr>
          <w:p>
            <w:pPr>
              <w:spacing w:line="36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统一社会信用代码</w:t>
            </w:r>
          </w:p>
        </w:tc>
        <w:tc>
          <w:tcPr>
            <w:tcW w:w="7005" w:type="dxa"/>
            <w:gridSpan w:val="2"/>
            <w:tcBorders>
              <w:left w:val="single" w:color="auto" w:sz="4" w:space="0"/>
              <w:bottom w:val="single" w:color="auto" w:sz="4" w:space="0"/>
              <w:right w:val="single" w:color="auto" w:sz="4" w:space="0"/>
            </w:tcBorders>
          </w:tcPr>
          <w:p>
            <w:pPr>
              <w:spacing w:line="360" w:lineRule="exact"/>
              <w:ind w:right="28"/>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exact"/>
        </w:trPr>
        <w:tc>
          <w:tcPr>
            <w:tcW w:w="2660" w:type="dxa"/>
            <w:tcBorders>
              <w:top w:val="single" w:color="auto" w:sz="4" w:space="0"/>
              <w:left w:val="single" w:color="auto" w:sz="4" w:space="0"/>
              <w:bottom w:val="single" w:color="auto" w:sz="4" w:space="0"/>
              <w:right w:val="single" w:color="auto" w:sz="4" w:space="0"/>
            </w:tcBorders>
            <w:vAlign w:val="center"/>
          </w:tcPr>
          <w:p>
            <w:pPr>
              <w:spacing w:line="36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是否垂直管理</w:t>
            </w:r>
          </w:p>
        </w:tc>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ind w:right="28"/>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w:t>
            </w:r>
          </w:p>
          <w:p>
            <w:pPr>
              <w:spacing w:line="360" w:lineRule="exact"/>
              <w:ind w:right="28"/>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否（）</w:t>
            </w:r>
          </w:p>
        </w:tc>
        <w:tc>
          <w:tcPr>
            <w:tcW w:w="6005" w:type="dxa"/>
            <w:tcBorders>
              <w:top w:val="single" w:color="auto" w:sz="4" w:space="0"/>
              <w:left w:val="single" w:color="auto" w:sz="4" w:space="0"/>
              <w:bottom w:val="single" w:color="auto" w:sz="4" w:space="0"/>
              <w:right w:val="single" w:color="auto" w:sz="4" w:space="0"/>
            </w:tcBorders>
            <w:vAlign w:val="center"/>
          </w:tcPr>
          <w:p>
            <w:pPr>
              <w:spacing w:line="360" w:lineRule="exact"/>
              <w:ind w:right="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中央垂直管理部门（）</w:t>
            </w:r>
          </w:p>
          <w:p>
            <w:pPr>
              <w:spacing w:line="360" w:lineRule="exact"/>
              <w:ind w:right="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省以下垂直管理部门（）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2660" w:type="dxa"/>
            <w:vMerge w:val="restart"/>
            <w:tcBorders>
              <w:top w:val="single" w:color="auto" w:sz="4" w:space="0"/>
              <w:left w:val="single" w:color="auto" w:sz="4" w:space="0"/>
              <w:right w:val="single" w:color="auto" w:sz="4" w:space="0"/>
            </w:tcBorders>
            <w:vAlign w:val="center"/>
          </w:tcPr>
          <w:p>
            <w:pPr>
              <w:spacing w:line="36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是否委托执法</w:t>
            </w:r>
          </w:p>
        </w:tc>
        <w:tc>
          <w:tcPr>
            <w:tcW w:w="1000" w:type="dxa"/>
            <w:vMerge w:val="restart"/>
            <w:tcBorders>
              <w:top w:val="single" w:color="auto" w:sz="4" w:space="0"/>
              <w:left w:val="single" w:color="auto" w:sz="4" w:space="0"/>
              <w:right w:val="single" w:color="auto" w:sz="4" w:space="0"/>
            </w:tcBorders>
            <w:vAlign w:val="center"/>
          </w:tcPr>
          <w:p>
            <w:pPr>
              <w:spacing w:line="360" w:lineRule="exact"/>
              <w:ind w:right="28"/>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w:t>
            </w:r>
          </w:p>
          <w:p>
            <w:pPr>
              <w:spacing w:line="360" w:lineRule="exact"/>
              <w:ind w:right="28"/>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否（）</w:t>
            </w:r>
          </w:p>
        </w:tc>
        <w:tc>
          <w:tcPr>
            <w:tcW w:w="6005" w:type="dxa"/>
            <w:tcBorders>
              <w:top w:val="single" w:color="auto" w:sz="4" w:space="0"/>
              <w:left w:val="single" w:color="auto" w:sz="4" w:space="0"/>
              <w:bottom w:val="single" w:color="auto" w:sz="4" w:space="0"/>
              <w:right w:val="single" w:color="auto" w:sz="4" w:space="0"/>
            </w:tcBorders>
            <w:vAlign w:val="center"/>
          </w:tcPr>
          <w:p>
            <w:pPr>
              <w:spacing w:line="360" w:lineRule="exact"/>
              <w:ind w:right="28"/>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受委托组织名称：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2660" w:type="dxa"/>
            <w:vMerge w:val="continue"/>
            <w:tcBorders>
              <w:left w:val="single" w:color="auto" w:sz="4" w:space="0"/>
              <w:bottom w:val="double" w:color="auto" w:sz="4" w:space="0"/>
              <w:right w:val="single" w:color="auto" w:sz="4" w:space="0"/>
            </w:tcBorders>
            <w:vAlign w:val="center"/>
          </w:tcPr>
          <w:p>
            <w:pPr>
              <w:spacing w:line="360" w:lineRule="exact"/>
              <w:ind w:right="28"/>
              <w:jc w:val="center"/>
              <w:rPr>
                <w:rFonts w:hint="default" w:ascii="Times New Roman" w:hAnsi="Times New Roman" w:eastAsia="仿宋_GB2312" w:cs="Times New Roman"/>
                <w:sz w:val="28"/>
                <w:szCs w:val="28"/>
              </w:rPr>
            </w:pPr>
          </w:p>
        </w:tc>
        <w:tc>
          <w:tcPr>
            <w:tcW w:w="1000" w:type="dxa"/>
            <w:vMerge w:val="continue"/>
            <w:tcBorders>
              <w:left w:val="single" w:color="auto" w:sz="4" w:space="0"/>
              <w:bottom w:val="double" w:color="auto" w:sz="4" w:space="0"/>
              <w:right w:val="single" w:color="auto" w:sz="4" w:space="0"/>
            </w:tcBorders>
            <w:vAlign w:val="center"/>
          </w:tcPr>
          <w:p>
            <w:pPr>
              <w:spacing w:line="360" w:lineRule="exact"/>
              <w:ind w:right="28"/>
              <w:jc w:val="left"/>
              <w:rPr>
                <w:rFonts w:hint="default" w:ascii="Times New Roman" w:hAnsi="Times New Roman" w:eastAsia="仿宋_GB2312" w:cs="Times New Roman"/>
                <w:sz w:val="28"/>
                <w:szCs w:val="28"/>
              </w:rPr>
            </w:pPr>
          </w:p>
        </w:tc>
        <w:tc>
          <w:tcPr>
            <w:tcW w:w="6005" w:type="dxa"/>
            <w:tcBorders>
              <w:top w:val="single" w:color="auto" w:sz="4" w:space="0"/>
              <w:left w:val="single" w:color="auto" w:sz="4" w:space="0"/>
              <w:bottom w:val="double" w:color="auto" w:sz="4" w:space="0"/>
              <w:right w:val="single" w:color="auto" w:sz="4" w:space="0"/>
            </w:tcBorders>
            <w:vAlign w:val="center"/>
          </w:tcPr>
          <w:p>
            <w:pPr>
              <w:spacing w:line="360" w:lineRule="exact"/>
              <w:ind w:right="28"/>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委托协议是否报备：是</w:t>
            </w:r>
            <w:r>
              <w:rPr>
                <w:rFonts w:hint="default" w:ascii="Times New Roman" w:hAnsi="Times New Roman" w:eastAsia="仿宋_GB2312" w:cs="Times New Roman"/>
                <w:spacing w:val="-20"/>
                <w:sz w:val="28"/>
                <w:szCs w:val="28"/>
              </w:rPr>
              <w:t xml:space="preserve">（）  </w:t>
            </w:r>
            <w:r>
              <w:rPr>
                <w:rFonts w:hint="default" w:ascii="Times New Roman" w:hAnsi="Times New Roman" w:eastAsia="仿宋_GB2312" w:cs="Times New Roman"/>
                <w:sz w:val="28"/>
                <w:szCs w:val="28"/>
              </w:rPr>
              <w:t>否</w:t>
            </w:r>
            <w:r>
              <w:rPr>
                <w:rFonts w:hint="default" w:ascii="Times New Roman" w:hAnsi="Times New Roman" w:eastAsia="仿宋_GB2312" w:cs="Times New Roman"/>
                <w:spacing w:val="-2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660" w:type="dxa"/>
            <w:tcBorders>
              <w:top w:val="double" w:color="auto" w:sz="4" w:space="0"/>
              <w:left w:val="single" w:color="auto" w:sz="4" w:space="0"/>
              <w:bottom w:val="single" w:color="auto" w:sz="4" w:space="0"/>
              <w:right w:val="single" w:color="auto" w:sz="4" w:space="0"/>
            </w:tcBorders>
            <w:vAlign w:val="center"/>
          </w:tcPr>
          <w:p>
            <w:pPr>
              <w:spacing w:line="36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20"/>
                <w:sz w:val="28"/>
                <w:szCs w:val="28"/>
              </w:rPr>
              <w:t>执法权限类型</w:t>
            </w:r>
          </w:p>
        </w:tc>
        <w:tc>
          <w:tcPr>
            <w:tcW w:w="7005" w:type="dxa"/>
            <w:gridSpan w:val="2"/>
            <w:tcBorders>
              <w:top w:val="double" w:color="auto" w:sz="4" w:space="0"/>
              <w:left w:val="single" w:color="auto" w:sz="4" w:space="0"/>
              <w:bottom w:val="single" w:color="auto" w:sz="4" w:space="0"/>
              <w:right w:val="single" w:color="auto" w:sz="4" w:space="0"/>
            </w:tcBorders>
            <w:vAlign w:val="center"/>
          </w:tcPr>
          <w:p>
            <w:pPr>
              <w:spacing w:line="300" w:lineRule="exact"/>
              <w:ind w:right="28"/>
              <w:jc w:val="center"/>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主体权限设定的最高依据（具体到条目，内容另附页）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660" w:type="dxa"/>
            <w:tcBorders>
              <w:top w:val="single" w:color="auto" w:sz="4" w:space="0"/>
              <w:left w:val="single" w:color="auto" w:sz="4" w:space="0"/>
              <w:right w:val="single" w:color="auto" w:sz="4" w:space="0"/>
            </w:tcBorders>
            <w:vAlign w:val="center"/>
          </w:tcPr>
          <w:p>
            <w:pPr>
              <w:spacing w:line="32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7005" w:type="dxa"/>
            <w:gridSpan w:val="2"/>
            <w:tcBorders>
              <w:top w:val="single" w:color="auto" w:sz="4" w:space="0"/>
              <w:left w:val="single" w:color="auto" w:sz="4" w:space="0"/>
              <w:bottom w:val="single" w:color="auto" w:sz="4" w:space="0"/>
              <w:right w:val="single" w:color="auto" w:sz="4" w:space="0"/>
            </w:tcBorders>
          </w:tcPr>
          <w:p>
            <w:pPr>
              <w:spacing w:line="360" w:lineRule="exact"/>
              <w:ind w:right="28"/>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660" w:type="dxa"/>
            <w:tcBorders>
              <w:left w:val="single" w:color="auto" w:sz="4" w:space="0"/>
              <w:right w:val="single" w:color="auto" w:sz="4" w:space="0"/>
            </w:tcBorders>
            <w:vAlign w:val="center"/>
          </w:tcPr>
          <w:p>
            <w:pPr>
              <w:spacing w:line="32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w:t>
            </w:r>
          </w:p>
        </w:tc>
        <w:tc>
          <w:tcPr>
            <w:tcW w:w="7005" w:type="dxa"/>
            <w:gridSpan w:val="2"/>
            <w:tcBorders>
              <w:top w:val="single" w:color="auto" w:sz="4" w:space="0"/>
              <w:left w:val="single" w:color="auto" w:sz="4" w:space="0"/>
              <w:bottom w:val="single" w:color="auto" w:sz="4" w:space="0"/>
              <w:right w:val="single" w:color="auto" w:sz="4" w:space="0"/>
            </w:tcBorders>
          </w:tcPr>
          <w:p>
            <w:pPr>
              <w:spacing w:line="360" w:lineRule="exact"/>
              <w:ind w:right="28"/>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660" w:type="dxa"/>
            <w:tcBorders>
              <w:left w:val="single" w:color="auto" w:sz="4" w:space="0"/>
              <w:right w:val="single" w:color="auto" w:sz="4" w:space="0"/>
            </w:tcBorders>
            <w:vAlign w:val="center"/>
          </w:tcPr>
          <w:p>
            <w:pPr>
              <w:spacing w:line="32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行政强制（）</w:t>
            </w:r>
          </w:p>
        </w:tc>
        <w:tc>
          <w:tcPr>
            <w:tcW w:w="7005" w:type="dxa"/>
            <w:gridSpan w:val="2"/>
            <w:tcBorders>
              <w:top w:val="single" w:color="auto" w:sz="4" w:space="0"/>
              <w:left w:val="single" w:color="auto" w:sz="4" w:space="0"/>
              <w:bottom w:val="single" w:color="auto" w:sz="4" w:space="0"/>
              <w:right w:val="single" w:color="auto" w:sz="4" w:space="0"/>
            </w:tcBorders>
          </w:tcPr>
          <w:p>
            <w:pPr>
              <w:spacing w:line="360" w:lineRule="exact"/>
              <w:ind w:right="28"/>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660" w:type="dxa"/>
            <w:tcBorders>
              <w:left w:val="single" w:color="auto" w:sz="4" w:space="0"/>
              <w:right w:val="single" w:color="auto" w:sz="4" w:space="0"/>
            </w:tcBorders>
            <w:vAlign w:val="center"/>
          </w:tcPr>
          <w:p>
            <w:pPr>
              <w:spacing w:line="32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行政征收征用（）</w:t>
            </w:r>
          </w:p>
        </w:tc>
        <w:tc>
          <w:tcPr>
            <w:tcW w:w="7005" w:type="dxa"/>
            <w:gridSpan w:val="2"/>
            <w:tcBorders>
              <w:top w:val="single" w:color="auto" w:sz="4" w:space="0"/>
              <w:left w:val="single" w:color="auto" w:sz="4" w:space="0"/>
              <w:bottom w:val="single" w:color="auto" w:sz="4" w:space="0"/>
              <w:right w:val="single" w:color="auto" w:sz="4" w:space="0"/>
            </w:tcBorders>
          </w:tcPr>
          <w:p>
            <w:pPr>
              <w:spacing w:line="360" w:lineRule="exact"/>
              <w:ind w:right="28"/>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660" w:type="dxa"/>
            <w:tcBorders>
              <w:left w:val="single" w:color="auto" w:sz="4" w:space="0"/>
              <w:bottom w:val="single" w:color="auto" w:sz="4" w:space="0"/>
              <w:right w:val="single" w:color="auto" w:sz="4" w:space="0"/>
            </w:tcBorders>
            <w:vAlign w:val="center"/>
          </w:tcPr>
          <w:p>
            <w:pPr>
              <w:spacing w:line="32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行政检查（）</w:t>
            </w:r>
          </w:p>
        </w:tc>
        <w:tc>
          <w:tcPr>
            <w:tcW w:w="7005" w:type="dxa"/>
            <w:gridSpan w:val="2"/>
            <w:tcBorders>
              <w:top w:val="single" w:color="auto" w:sz="4" w:space="0"/>
              <w:left w:val="single" w:color="auto" w:sz="4" w:space="0"/>
              <w:bottom w:val="single" w:color="auto" w:sz="4" w:space="0"/>
              <w:right w:val="single" w:color="auto" w:sz="4" w:space="0"/>
            </w:tcBorders>
          </w:tcPr>
          <w:p>
            <w:pPr>
              <w:spacing w:line="360" w:lineRule="exact"/>
              <w:ind w:right="28"/>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660" w:type="dxa"/>
            <w:tcBorders>
              <w:left w:val="single" w:color="auto" w:sz="4" w:space="0"/>
              <w:right w:val="single" w:color="auto" w:sz="4" w:space="0"/>
            </w:tcBorders>
            <w:vAlign w:val="center"/>
          </w:tcPr>
          <w:p>
            <w:pPr>
              <w:spacing w:line="32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行政裁决（）</w:t>
            </w:r>
          </w:p>
        </w:tc>
        <w:tc>
          <w:tcPr>
            <w:tcW w:w="7005" w:type="dxa"/>
            <w:gridSpan w:val="2"/>
            <w:tcBorders>
              <w:top w:val="single" w:color="auto" w:sz="4" w:space="0"/>
              <w:left w:val="single" w:color="auto" w:sz="4" w:space="0"/>
              <w:bottom w:val="single" w:color="auto" w:sz="4" w:space="0"/>
              <w:right w:val="single" w:color="auto" w:sz="4" w:space="0"/>
            </w:tcBorders>
          </w:tcPr>
          <w:p>
            <w:pPr>
              <w:spacing w:line="360" w:lineRule="exact"/>
              <w:ind w:right="28"/>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660" w:type="dxa"/>
            <w:tcBorders>
              <w:left w:val="single" w:color="auto" w:sz="4" w:space="0"/>
              <w:bottom w:val="single" w:color="auto" w:sz="4" w:space="0"/>
              <w:right w:val="single" w:color="auto" w:sz="4" w:space="0"/>
            </w:tcBorders>
            <w:vAlign w:val="center"/>
          </w:tcPr>
          <w:p>
            <w:pPr>
              <w:spacing w:line="320" w:lineRule="exact"/>
              <w:ind w:right="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w:t>
            </w:r>
          </w:p>
        </w:tc>
        <w:tc>
          <w:tcPr>
            <w:tcW w:w="7005" w:type="dxa"/>
            <w:gridSpan w:val="2"/>
            <w:tcBorders>
              <w:top w:val="single" w:color="auto" w:sz="4" w:space="0"/>
              <w:left w:val="single" w:color="auto" w:sz="4" w:space="0"/>
              <w:bottom w:val="single" w:color="auto" w:sz="4" w:space="0"/>
              <w:right w:val="single" w:color="auto" w:sz="4" w:space="0"/>
            </w:tcBorders>
          </w:tcPr>
          <w:p>
            <w:pPr>
              <w:spacing w:line="360" w:lineRule="exact"/>
              <w:ind w:right="28"/>
              <w:rPr>
                <w:rFonts w:hint="default" w:ascii="Times New Roman" w:hAnsi="Times New Roman" w:eastAsia="仿宋_GB2312" w:cs="Times New Roman"/>
                <w:sz w:val="28"/>
                <w:szCs w:val="28"/>
              </w:rPr>
            </w:pPr>
          </w:p>
        </w:tc>
      </w:tr>
    </w:tbl>
    <w:p>
      <w:pPr>
        <w:spacing w:line="460" w:lineRule="exact"/>
        <w:ind w:right="28"/>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填报人员：                             联系电话：</w:t>
      </w:r>
    </w:p>
    <w:p>
      <w:pPr>
        <w:spacing w:line="280" w:lineRule="exact"/>
        <w:ind w:right="28"/>
        <w:rPr>
          <w:rFonts w:hint="default" w:ascii="Times New Roman" w:hAnsi="Times New Roman" w:eastAsia="仿宋_GB2312" w:cs="Times New Roman"/>
          <w:szCs w:val="21"/>
        </w:rPr>
      </w:pPr>
      <w:r>
        <w:rPr>
          <w:rFonts w:hint="default" w:ascii="Times New Roman" w:hAnsi="Times New Roman" w:eastAsia="仿宋_GB2312" w:cs="Times New Roman"/>
          <w:szCs w:val="21"/>
        </w:rPr>
        <w:t>说明：1.法律法规授权的组织包括：01参公事业单位02其他事业单位03社会团体04基层群众性自治组织05其他组织，请按照类别填写序号。</w:t>
      </w:r>
    </w:p>
    <w:p>
      <w:pPr>
        <w:spacing w:line="280" w:lineRule="exact"/>
        <w:ind w:right="28" w:firstLine="630" w:firstLineChars="300"/>
        <w:rPr>
          <w:rFonts w:hint="default" w:ascii="Times New Roman" w:hAnsi="Times New Roman" w:eastAsia="仿宋_GB2312" w:cs="Times New Roman"/>
          <w:szCs w:val="21"/>
        </w:rPr>
      </w:pPr>
      <w:r>
        <w:rPr>
          <w:rFonts w:hint="default" w:ascii="Times New Roman" w:hAnsi="Times New Roman" w:eastAsia="仿宋_GB2312" w:cs="Times New Roman"/>
          <w:szCs w:val="21"/>
        </w:rPr>
        <w:t>2.层级按照01中央02省03设区的市04县（市、区）05街道06乡镇，请按照类别填写序号。</w:t>
      </w:r>
    </w:p>
    <w:p>
      <w:pPr>
        <w:spacing w:line="280" w:lineRule="exact"/>
        <w:ind w:right="28"/>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3.同一执法权限类型有多个最高法律依据、多个条款的，择一填报即可；</w:t>
      </w:r>
    </w:p>
    <w:p>
      <w:pPr>
        <w:spacing w:line="280" w:lineRule="exact"/>
        <w:ind w:right="28" w:firstLine="630" w:firstLineChars="300"/>
        <w:rPr>
          <w:rFonts w:hint="default" w:ascii="Times New Roman" w:hAnsi="Times New Roman" w:eastAsia="仿宋_GB2312" w:cs="Times New Roman"/>
          <w:szCs w:val="21"/>
        </w:rPr>
      </w:pPr>
      <w:r>
        <w:rPr>
          <w:rFonts w:hint="default" w:ascii="Times New Roman" w:hAnsi="Times New Roman" w:eastAsia="仿宋_GB2312" w:cs="Times New Roman"/>
          <w:szCs w:val="21"/>
        </w:rPr>
        <w:t>4.行政检查权必须有法律法规规定的直接依据；</w:t>
      </w:r>
    </w:p>
    <w:p>
      <w:pPr>
        <w:spacing w:line="280" w:lineRule="exact"/>
        <w:ind w:right="28" w:firstLine="630" w:firstLineChars="300"/>
        <w:rPr>
          <w:rFonts w:hint="default" w:ascii="Times New Roman" w:hAnsi="Times New Roman" w:eastAsia="仿宋_GB2312" w:cs="Times New Roman"/>
          <w:szCs w:val="21"/>
        </w:rPr>
      </w:pPr>
      <w:r>
        <w:rPr>
          <w:rFonts w:hint="default" w:ascii="Times New Roman" w:hAnsi="Times New Roman" w:eastAsia="仿宋_GB2312" w:cs="Times New Roman"/>
          <w:szCs w:val="21"/>
        </w:rPr>
        <w:t>5.市级行政执法部门需另附所涉主体“三定”方案、主体设定最高依据具体条款内容；</w:t>
      </w:r>
    </w:p>
    <w:p>
      <w:pPr>
        <w:spacing w:line="280" w:lineRule="exact"/>
        <w:ind w:right="28" w:firstLine="630" w:firstLineChars="300"/>
        <w:rPr>
          <w:rFonts w:hint="default" w:ascii="Times New Roman" w:hAnsi="Times New Roman" w:eastAsia="黑体" w:cs="Times New Roman"/>
          <w:szCs w:val="21"/>
        </w:rPr>
        <w:sectPr>
          <w:footerReference r:id="rId4" w:type="first"/>
          <w:footerReference r:id="rId3" w:type="default"/>
          <w:pgSz w:w="11906" w:h="16838"/>
          <w:pgMar w:top="2098" w:right="1531" w:bottom="1984" w:left="1531" w:header="851" w:footer="992" w:gutter="0"/>
          <w:pgNumType w:fmt="decimal"/>
          <w:cols w:space="720" w:num="1"/>
          <w:docGrid w:type="linesAndChars" w:linePitch="312" w:charSpace="0"/>
        </w:sectPr>
      </w:pPr>
      <w:r>
        <w:rPr>
          <w:rFonts w:hint="default" w:ascii="Times New Roman" w:hAnsi="Times New Roman" w:eastAsia="仿宋_GB2312" w:cs="Times New Roman"/>
          <w:szCs w:val="21"/>
        </w:rPr>
        <w:t>6.依法受委托的组织含本部门下属执法队伍（可另附页）；需提供委托协议或者文件、备案材料文本复印件。</w:t>
      </w:r>
    </w:p>
    <w:p>
      <w:pPr>
        <w:spacing w:line="400" w:lineRule="exact"/>
        <w:ind w:right="28"/>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560" w:lineRule="exact"/>
        <w:ind w:firstLine="1760" w:firstLineChars="4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行政执法部门执法人员考试报名资格审查表</w:t>
      </w:r>
    </w:p>
    <w:p>
      <w:pPr>
        <w:spacing w:line="560" w:lineRule="exact"/>
        <w:ind w:right="26"/>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填报单位：（盖章）                                              填报时间：   年  月   日</w:t>
      </w:r>
    </w:p>
    <w:p>
      <w:pPr>
        <w:spacing w:line="400" w:lineRule="exact"/>
        <w:ind w:left="567" w:leftChars="270" w:right="28"/>
        <w:rPr>
          <w:rFonts w:hint="default" w:ascii="Times New Roman" w:hAnsi="Times New Roman" w:eastAsia="楷体_GB2312" w:cs="Times New Roman"/>
          <w:szCs w:val="21"/>
        </w:rPr>
      </w:pPr>
    </w:p>
    <w:tbl>
      <w:tblPr>
        <w:tblStyle w:val="5"/>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542"/>
        <w:gridCol w:w="1043"/>
        <w:gridCol w:w="462"/>
        <w:gridCol w:w="568"/>
        <w:gridCol w:w="542"/>
        <w:gridCol w:w="542"/>
        <w:gridCol w:w="542"/>
        <w:gridCol w:w="542"/>
        <w:gridCol w:w="843"/>
        <w:gridCol w:w="542"/>
        <w:gridCol w:w="542"/>
        <w:gridCol w:w="542"/>
        <w:gridCol w:w="677"/>
        <w:gridCol w:w="566"/>
        <w:gridCol w:w="851"/>
        <w:gridCol w:w="1811"/>
        <w:gridCol w:w="542"/>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0" w:hRule="atLeast"/>
        </w:trPr>
        <w:tc>
          <w:tcPr>
            <w:tcW w:w="543" w:type="dxa"/>
            <w:vAlign w:val="center"/>
          </w:tcPr>
          <w:p>
            <w:pPr>
              <w:widowControl/>
              <w:spacing w:line="36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序号</w:t>
            </w:r>
          </w:p>
        </w:tc>
        <w:tc>
          <w:tcPr>
            <w:tcW w:w="542" w:type="dxa"/>
            <w:vAlign w:val="center"/>
          </w:tcPr>
          <w:p>
            <w:pPr>
              <w:widowControl/>
              <w:spacing w:line="36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姓名</w:t>
            </w:r>
          </w:p>
        </w:tc>
        <w:tc>
          <w:tcPr>
            <w:tcW w:w="1043" w:type="dxa"/>
            <w:vAlign w:val="center"/>
          </w:tcPr>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所属主体（受委托组织）全称</w:t>
            </w:r>
          </w:p>
        </w:tc>
        <w:tc>
          <w:tcPr>
            <w:tcW w:w="462" w:type="dxa"/>
            <w:vAlign w:val="center"/>
          </w:tcPr>
          <w:p>
            <w:pPr>
              <w:widowControl/>
              <w:spacing w:line="36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身份证号</w:t>
            </w:r>
          </w:p>
        </w:tc>
        <w:tc>
          <w:tcPr>
            <w:tcW w:w="568" w:type="dxa"/>
            <w:vAlign w:val="center"/>
          </w:tcPr>
          <w:p>
            <w:pPr>
              <w:widowControl/>
              <w:spacing w:line="36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性别</w:t>
            </w:r>
          </w:p>
        </w:tc>
        <w:tc>
          <w:tcPr>
            <w:tcW w:w="542" w:type="dxa"/>
            <w:vAlign w:val="center"/>
          </w:tcPr>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出生日期</w:t>
            </w:r>
          </w:p>
        </w:tc>
        <w:tc>
          <w:tcPr>
            <w:tcW w:w="542" w:type="dxa"/>
            <w:vAlign w:val="center"/>
          </w:tcPr>
          <w:p>
            <w:pPr>
              <w:widowControl/>
              <w:spacing w:line="36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政治面貌</w:t>
            </w:r>
          </w:p>
        </w:tc>
        <w:tc>
          <w:tcPr>
            <w:tcW w:w="542" w:type="dxa"/>
            <w:vAlign w:val="center"/>
          </w:tcPr>
          <w:p>
            <w:pPr>
              <w:widowControl/>
              <w:spacing w:line="36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职务职级</w:t>
            </w:r>
          </w:p>
        </w:tc>
        <w:tc>
          <w:tcPr>
            <w:tcW w:w="542" w:type="dxa"/>
            <w:vAlign w:val="center"/>
          </w:tcPr>
          <w:p>
            <w:pPr>
              <w:widowControl/>
              <w:spacing w:line="36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民族</w:t>
            </w:r>
          </w:p>
        </w:tc>
        <w:tc>
          <w:tcPr>
            <w:tcW w:w="843" w:type="dxa"/>
            <w:vAlign w:val="center"/>
          </w:tcPr>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文化程度（最高学历）</w:t>
            </w:r>
          </w:p>
        </w:tc>
        <w:tc>
          <w:tcPr>
            <w:tcW w:w="542" w:type="dxa"/>
            <w:vAlign w:val="center"/>
          </w:tcPr>
          <w:p>
            <w:pPr>
              <w:widowControl/>
              <w:spacing w:line="36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学历专业</w:t>
            </w:r>
          </w:p>
        </w:tc>
        <w:tc>
          <w:tcPr>
            <w:tcW w:w="542" w:type="dxa"/>
            <w:vAlign w:val="center"/>
          </w:tcPr>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处室</w:t>
            </w:r>
          </w:p>
        </w:tc>
        <w:tc>
          <w:tcPr>
            <w:tcW w:w="542" w:type="dxa"/>
            <w:vAlign w:val="center"/>
          </w:tcPr>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执法区域</w:t>
            </w:r>
          </w:p>
        </w:tc>
        <w:tc>
          <w:tcPr>
            <w:tcW w:w="677" w:type="dxa"/>
            <w:vAlign w:val="center"/>
          </w:tcPr>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执法类别</w:t>
            </w:r>
          </w:p>
        </w:tc>
        <w:tc>
          <w:tcPr>
            <w:tcW w:w="566" w:type="dxa"/>
            <w:vAlign w:val="center"/>
          </w:tcPr>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编</w:t>
            </w:r>
          </w:p>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制</w:t>
            </w:r>
          </w:p>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类</w:t>
            </w:r>
          </w:p>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别</w:t>
            </w:r>
          </w:p>
        </w:tc>
        <w:tc>
          <w:tcPr>
            <w:tcW w:w="851" w:type="dxa"/>
            <w:vAlign w:val="center"/>
          </w:tcPr>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是否具有法律职业资格</w:t>
            </w:r>
          </w:p>
        </w:tc>
        <w:tc>
          <w:tcPr>
            <w:tcW w:w="1811" w:type="dxa"/>
            <w:vAlign w:val="center"/>
          </w:tcPr>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联系电话</w:t>
            </w:r>
          </w:p>
        </w:tc>
        <w:tc>
          <w:tcPr>
            <w:tcW w:w="542" w:type="dxa"/>
            <w:vAlign w:val="center"/>
          </w:tcPr>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是否参加培训</w:t>
            </w:r>
          </w:p>
        </w:tc>
        <w:tc>
          <w:tcPr>
            <w:tcW w:w="729" w:type="dxa"/>
            <w:vAlign w:val="center"/>
          </w:tcPr>
          <w:p>
            <w:pPr>
              <w:widowControl/>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43" w:type="dxa"/>
          </w:tcPr>
          <w:p>
            <w:pPr>
              <w:spacing w:line="400" w:lineRule="exact"/>
              <w:ind w:right="28"/>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1</w:t>
            </w: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1043" w:type="dxa"/>
          </w:tcPr>
          <w:p>
            <w:pPr>
              <w:spacing w:line="400" w:lineRule="exact"/>
              <w:ind w:right="28"/>
              <w:rPr>
                <w:rFonts w:hint="default" w:ascii="Times New Roman" w:hAnsi="Times New Roman" w:eastAsia="仿宋_GB2312" w:cs="Times New Roman"/>
                <w:kern w:val="0"/>
                <w:sz w:val="20"/>
                <w:szCs w:val="21"/>
              </w:rPr>
            </w:pPr>
          </w:p>
        </w:tc>
        <w:tc>
          <w:tcPr>
            <w:tcW w:w="462" w:type="dxa"/>
          </w:tcPr>
          <w:p>
            <w:pPr>
              <w:spacing w:line="400" w:lineRule="exact"/>
              <w:ind w:right="28"/>
              <w:rPr>
                <w:rFonts w:hint="default" w:ascii="Times New Roman" w:hAnsi="Times New Roman" w:eastAsia="仿宋_GB2312" w:cs="Times New Roman"/>
                <w:kern w:val="0"/>
                <w:sz w:val="20"/>
                <w:szCs w:val="21"/>
              </w:rPr>
            </w:pPr>
          </w:p>
        </w:tc>
        <w:tc>
          <w:tcPr>
            <w:tcW w:w="568"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843"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677" w:type="dxa"/>
          </w:tcPr>
          <w:p>
            <w:pPr>
              <w:spacing w:line="400" w:lineRule="exact"/>
              <w:ind w:right="28"/>
              <w:rPr>
                <w:rFonts w:hint="default" w:ascii="Times New Roman" w:hAnsi="Times New Roman" w:eastAsia="仿宋_GB2312" w:cs="Times New Roman"/>
                <w:kern w:val="0"/>
                <w:sz w:val="20"/>
                <w:szCs w:val="21"/>
              </w:rPr>
            </w:pPr>
          </w:p>
        </w:tc>
        <w:tc>
          <w:tcPr>
            <w:tcW w:w="566" w:type="dxa"/>
          </w:tcPr>
          <w:p>
            <w:pPr>
              <w:spacing w:line="400" w:lineRule="exact"/>
              <w:ind w:right="28"/>
              <w:rPr>
                <w:rFonts w:hint="default" w:ascii="Times New Roman" w:hAnsi="Times New Roman" w:eastAsia="仿宋_GB2312" w:cs="Times New Roman"/>
                <w:kern w:val="0"/>
                <w:sz w:val="20"/>
                <w:szCs w:val="21"/>
              </w:rPr>
            </w:pPr>
          </w:p>
        </w:tc>
        <w:tc>
          <w:tcPr>
            <w:tcW w:w="851" w:type="dxa"/>
          </w:tcPr>
          <w:p>
            <w:pPr>
              <w:spacing w:line="400" w:lineRule="exact"/>
              <w:ind w:right="28"/>
              <w:rPr>
                <w:rFonts w:hint="default" w:ascii="Times New Roman" w:hAnsi="Times New Roman" w:eastAsia="仿宋_GB2312" w:cs="Times New Roman"/>
                <w:kern w:val="0"/>
                <w:sz w:val="20"/>
                <w:szCs w:val="21"/>
              </w:rPr>
            </w:pPr>
          </w:p>
        </w:tc>
        <w:tc>
          <w:tcPr>
            <w:tcW w:w="1811"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729" w:type="dxa"/>
          </w:tcPr>
          <w:p>
            <w:pPr>
              <w:spacing w:line="400" w:lineRule="exact"/>
              <w:ind w:right="28"/>
              <w:rPr>
                <w:rFonts w:hint="default"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543" w:type="dxa"/>
          </w:tcPr>
          <w:p>
            <w:pPr>
              <w:spacing w:line="400" w:lineRule="exact"/>
              <w:ind w:right="28"/>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2</w:t>
            </w: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1043" w:type="dxa"/>
          </w:tcPr>
          <w:p>
            <w:pPr>
              <w:spacing w:line="400" w:lineRule="exact"/>
              <w:ind w:right="28"/>
              <w:rPr>
                <w:rFonts w:hint="default" w:ascii="Times New Roman" w:hAnsi="Times New Roman" w:eastAsia="仿宋_GB2312" w:cs="Times New Roman"/>
                <w:kern w:val="0"/>
                <w:sz w:val="20"/>
                <w:szCs w:val="21"/>
              </w:rPr>
            </w:pPr>
          </w:p>
        </w:tc>
        <w:tc>
          <w:tcPr>
            <w:tcW w:w="462" w:type="dxa"/>
          </w:tcPr>
          <w:p>
            <w:pPr>
              <w:spacing w:line="400" w:lineRule="exact"/>
              <w:ind w:right="28"/>
              <w:rPr>
                <w:rFonts w:hint="default" w:ascii="Times New Roman" w:hAnsi="Times New Roman" w:eastAsia="仿宋_GB2312" w:cs="Times New Roman"/>
                <w:kern w:val="0"/>
                <w:sz w:val="20"/>
                <w:szCs w:val="21"/>
              </w:rPr>
            </w:pPr>
          </w:p>
        </w:tc>
        <w:tc>
          <w:tcPr>
            <w:tcW w:w="568"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843"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677" w:type="dxa"/>
          </w:tcPr>
          <w:p>
            <w:pPr>
              <w:spacing w:line="400" w:lineRule="exact"/>
              <w:ind w:right="28"/>
              <w:rPr>
                <w:rFonts w:hint="default" w:ascii="Times New Roman" w:hAnsi="Times New Roman" w:eastAsia="仿宋_GB2312" w:cs="Times New Roman"/>
                <w:kern w:val="0"/>
                <w:sz w:val="20"/>
                <w:szCs w:val="21"/>
              </w:rPr>
            </w:pPr>
          </w:p>
        </w:tc>
        <w:tc>
          <w:tcPr>
            <w:tcW w:w="566" w:type="dxa"/>
          </w:tcPr>
          <w:p>
            <w:pPr>
              <w:spacing w:line="400" w:lineRule="exact"/>
              <w:ind w:right="28"/>
              <w:rPr>
                <w:rFonts w:hint="default" w:ascii="Times New Roman" w:hAnsi="Times New Roman" w:eastAsia="仿宋_GB2312" w:cs="Times New Roman"/>
                <w:kern w:val="0"/>
                <w:sz w:val="20"/>
                <w:szCs w:val="21"/>
              </w:rPr>
            </w:pPr>
          </w:p>
        </w:tc>
        <w:tc>
          <w:tcPr>
            <w:tcW w:w="851" w:type="dxa"/>
          </w:tcPr>
          <w:p>
            <w:pPr>
              <w:spacing w:line="400" w:lineRule="exact"/>
              <w:ind w:right="28"/>
              <w:rPr>
                <w:rFonts w:hint="default" w:ascii="Times New Roman" w:hAnsi="Times New Roman" w:eastAsia="仿宋_GB2312" w:cs="Times New Roman"/>
                <w:kern w:val="0"/>
                <w:sz w:val="20"/>
                <w:szCs w:val="21"/>
              </w:rPr>
            </w:pPr>
          </w:p>
        </w:tc>
        <w:tc>
          <w:tcPr>
            <w:tcW w:w="1811"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729" w:type="dxa"/>
          </w:tcPr>
          <w:p>
            <w:pPr>
              <w:spacing w:line="400" w:lineRule="exact"/>
              <w:ind w:right="28"/>
              <w:rPr>
                <w:rFonts w:hint="default"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43" w:type="dxa"/>
          </w:tcPr>
          <w:p>
            <w:pPr>
              <w:spacing w:line="400" w:lineRule="exact"/>
              <w:ind w:right="28"/>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3</w:t>
            </w: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1043" w:type="dxa"/>
          </w:tcPr>
          <w:p>
            <w:pPr>
              <w:spacing w:line="400" w:lineRule="exact"/>
              <w:ind w:right="28"/>
              <w:rPr>
                <w:rFonts w:hint="default" w:ascii="Times New Roman" w:hAnsi="Times New Roman" w:eastAsia="仿宋_GB2312" w:cs="Times New Roman"/>
                <w:kern w:val="0"/>
                <w:sz w:val="20"/>
                <w:szCs w:val="21"/>
              </w:rPr>
            </w:pPr>
          </w:p>
        </w:tc>
        <w:tc>
          <w:tcPr>
            <w:tcW w:w="462" w:type="dxa"/>
          </w:tcPr>
          <w:p>
            <w:pPr>
              <w:spacing w:line="400" w:lineRule="exact"/>
              <w:ind w:right="28"/>
              <w:rPr>
                <w:rFonts w:hint="default" w:ascii="Times New Roman" w:hAnsi="Times New Roman" w:eastAsia="仿宋_GB2312" w:cs="Times New Roman"/>
                <w:kern w:val="0"/>
                <w:sz w:val="20"/>
                <w:szCs w:val="21"/>
              </w:rPr>
            </w:pPr>
          </w:p>
        </w:tc>
        <w:tc>
          <w:tcPr>
            <w:tcW w:w="568"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843"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677" w:type="dxa"/>
          </w:tcPr>
          <w:p>
            <w:pPr>
              <w:spacing w:line="400" w:lineRule="exact"/>
              <w:ind w:right="28"/>
              <w:rPr>
                <w:rFonts w:hint="default" w:ascii="Times New Roman" w:hAnsi="Times New Roman" w:eastAsia="仿宋_GB2312" w:cs="Times New Roman"/>
                <w:kern w:val="0"/>
                <w:sz w:val="20"/>
                <w:szCs w:val="21"/>
              </w:rPr>
            </w:pPr>
          </w:p>
        </w:tc>
        <w:tc>
          <w:tcPr>
            <w:tcW w:w="566" w:type="dxa"/>
          </w:tcPr>
          <w:p>
            <w:pPr>
              <w:spacing w:line="400" w:lineRule="exact"/>
              <w:ind w:right="28"/>
              <w:rPr>
                <w:rFonts w:hint="default" w:ascii="Times New Roman" w:hAnsi="Times New Roman" w:eastAsia="仿宋_GB2312" w:cs="Times New Roman"/>
                <w:kern w:val="0"/>
                <w:sz w:val="20"/>
                <w:szCs w:val="21"/>
              </w:rPr>
            </w:pPr>
          </w:p>
        </w:tc>
        <w:tc>
          <w:tcPr>
            <w:tcW w:w="851" w:type="dxa"/>
          </w:tcPr>
          <w:p>
            <w:pPr>
              <w:spacing w:line="400" w:lineRule="exact"/>
              <w:ind w:right="28"/>
              <w:rPr>
                <w:rFonts w:hint="default" w:ascii="Times New Roman" w:hAnsi="Times New Roman" w:eastAsia="仿宋_GB2312" w:cs="Times New Roman"/>
                <w:kern w:val="0"/>
                <w:sz w:val="20"/>
                <w:szCs w:val="21"/>
              </w:rPr>
            </w:pPr>
          </w:p>
        </w:tc>
        <w:tc>
          <w:tcPr>
            <w:tcW w:w="1811"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729" w:type="dxa"/>
          </w:tcPr>
          <w:p>
            <w:pPr>
              <w:spacing w:line="400" w:lineRule="exact"/>
              <w:ind w:right="28"/>
              <w:rPr>
                <w:rFonts w:hint="default"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543" w:type="dxa"/>
          </w:tcPr>
          <w:p>
            <w:pPr>
              <w:spacing w:line="400" w:lineRule="exact"/>
              <w:ind w:right="28"/>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w:t>
            </w: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1043" w:type="dxa"/>
          </w:tcPr>
          <w:p>
            <w:pPr>
              <w:spacing w:line="400" w:lineRule="exact"/>
              <w:ind w:right="28"/>
              <w:rPr>
                <w:rFonts w:hint="default" w:ascii="Times New Roman" w:hAnsi="Times New Roman" w:eastAsia="仿宋_GB2312" w:cs="Times New Roman"/>
                <w:kern w:val="0"/>
                <w:sz w:val="20"/>
                <w:szCs w:val="21"/>
              </w:rPr>
            </w:pPr>
          </w:p>
        </w:tc>
        <w:tc>
          <w:tcPr>
            <w:tcW w:w="462" w:type="dxa"/>
          </w:tcPr>
          <w:p>
            <w:pPr>
              <w:spacing w:line="400" w:lineRule="exact"/>
              <w:ind w:right="28"/>
              <w:rPr>
                <w:rFonts w:hint="default" w:ascii="Times New Roman" w:hAnsi="Times New Roman" w:eastAsia="仿宋_GB2312" w:cs="Times New Roman"/>
                <w:kern w:val="0"/>
                <w:sz w:val="20"/>
                <w:szCs w:val="21"/>
              </w:rPr>
            </w:pPr>
          </w:p>
        </w:tc>
        <w:tc>
          <w:tcPr>
            <w:tcW w:w="568"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843"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677" w:type="dxa"/>
          </w:tcPr>
          <w:p>
            <w:pPr>
              <w:spacing w:line="400" w:lineRule="exact"/>
              <w:ind w:right="28"/>
              <w:rPr>
                <w:rFonts w:hint="default" w:ascii="Times New Roman" w:hAnsi="Times New Roman" w:eastAsia="仿宋_GB2312" w:cs="Times New Roman"/>
                <w:kern w:val="0"/>
                <w:sz w:val="20"/>
                <w:szCs w:val="21"/>
              </w:rPr>
            </w:pPr>
          </w:p>
        </w:tc>
        <w:tc>
          <w:tcPr>
            <w:tcW w:w="566" w:type="dxa"/>
          </w:tcPr>
          <w:p>
            <w:pPr>
              <w:spacing w:line="400" w:lineRule="exact"/>
              <w:ind w:right="28"/>
              <w:rPr>
                <w:rFonts w:hint="default" w:ascii="Times New Roman" w:hAnsi="Times New Roman" w:eastAsia="仿宋_GB2312" w:cs="Times New Roman"/>
                <w:kern w:val="0"/>
                <w:sz w:val="20"/>
                <w:szCs w:val="21"/>
              </w:rPr>
            </w:pPr>
          </w:p>
        </w:tc>
        <w:tc>
          <w:tcPr>
            <w:tcW w:w="851" w:type="dxa"/>
          </w:tcPr>
          <w:p>
            <w:pPr>
              <w:spacing w:line="400" w:lineRule="exact"/>
              <w:ind w:right="28"/>
              <w:rPr>
                <w:rFonts w:hint="default" w:ascii="Times New Roman" w:hAnsi="Times New Roman" w:eastAsia="仿宋_GB2312" w:cs="Times New Roman"/>
                <w:kern w:val="0"/>
                <w:sz w:val="20"/>
                <w:szCs w:val="21"/>
              </w:rPr>
            </w:pPr>
          </w:p>
        </w:tc>
        <w:tc>
          <w:tcPr>
            <w:tcW w:w="1811" w:type="dxa"/>
          </w:tcPr>
          <w:p>
            <w:pPr>
              <w:spacing w:line="400" w:lineRule="exact"/>
              <w:ind w:right="28"/>
              <w:rPr>
                <w:rFonts w:hint="default" w:ascii="Times New Roman" w:hAnsi="Times New Roman" w:eastAsia="仿宋_GB2312" w:cs="Times New Roman"/>
                <w:kern w:val="0"/>
                <w:sz w:val="20"/>
                <w:szCs w:val="21"/>
              </w:rPr>
            </w:pPr>
          </w:p>
        </w:tc>
        <w:tc>
          <w:tcPr>
            <w:tcW w:w="542" w:type="dxa"/>
          </w:tcPr>
          <w:p>
            <w:pPr>
              <w:spacing w:line="400" w:lineRule="exact"/>
              <w:ind w:right="28"/>
              <w:rPr>
                <w:rFonts w:hint="default" w:ascii="Times New Roman" w:hAnsi="Times New Roman" w:eastAsia="仿宋_GB2312" w:cs="Times New Roman"/>
                <w:kern w:val="0"/>
                <w:sz w:val="20"/>
                <w:szCs w:val="21"/>
              </w:rPr>
            </w:pPr>
          </w:p>
        </w:tc>
        <w:tc>
          <w:tcPr>
            <w:tcW w:w="729" w:type="dxa"/>
          </w:tcPr>
          <w:p>
            <w:pPr>
              <w:spacing w:line="400" w:lineRule="exact"/>
              <w:ind w:right="28"/>
              <w:rPr>
                <w:rFonts w:hint="default" w:ascii="Times New Roman" w:hAnsi="Times New Roman" w:eastAsia="仿宋_GB2312" w:cs="Times New Roman"/>
                <w:kern w:val="0"/>
                <w:sz w:val="20"/>
                <w:szCs w:val="21"/>
              </w:rPr>
            </w:pPr>
          </w:p>
        </w:tc>
      </w:tr>
    </w:tbl>
    <w:p>
      <w:pPr>
        <w:spacing w:line="460" w:lineRule="exact"/>
        <w:ind w:right="28"/>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填报人员：                                 联系电话：</w:t>
      </w:r>
    </w:p>
    <w:p>
      <w:pPr>
        <w:spacing w:line="400" w:lineRule="exact"/>
        <w:ind w:right="28"/>
        <w:rPr>
          <w:rFonts w:hint="default" w:ascii="Times New Roman" w:hAnsi="Times New Roman" w:eastAsia="仿宋_GB2312" w:cs="Times New Roman"/>
          <w:szCs w:val="21"/>
        </w:rPr>
      </w:pPr>
      <w:r>
        <w:rPr>
          <w:rFonts w:hint="default" w:ascii="Times New Roman" w:hAnsi="Times New Roman" w:eastAsia="仿宋_GB2312" w:cs="Times New Roman"/>
          <w:szCs w:val="21"/>
        </w:rPr>
        <w:t>说明：编制类别中：按照人员编制情况填写行政、参公、事业、其他。</w:t>
      </w:r>
    </w:p>
    <w:p>
      <w:pPr>
        <w:ind w:left="420"/>
        <w:rPr>
          <w:rFonts w:hint="default" w:ascii="Times New Roman" w:hAnsi="Times New Roman" w:cs="Times New Roman"/>
        </w:rPr>
      </w:pPr>
    </w:p>
    <w:p>
      <w:pPr>
        <w:spacing w:line="4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行政规范性文件制定主体申报表</w:t>
      </w:r>
    </w:p>
    <w:p>
      <w:pPr>
        <w:spacing w:line="300" w:lineRule="exac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填报单位：</w:t>
      </w:r>
      <w:r>
        <w:rPr>
          <w:rFonts w:hint="default" w:ascii="Times New Roman" w:hAnsi="Times New Roman" w:eastAsia="楷体_GB2312" w:cs="Times New Roman"/>
          <w:sz w:val="24"/>
          <w:szCs w:val="24"/>
          <w:u w:val="single"/>
        </w:rPr>
        <w:t xml:space="preserve">         </w:t>
      </w:r>
      <w:r>
        <w:rPr>
          <w:rFonts w:hint="default" w:ascii="Times New Roman" w:hAnsi="Times New Roman" w:eastAsia="楷体_GB2312" w:cs="Times New Roman"/>
          <w:sz w:val="24"/>
          <w:szCs w:val="24"/>
        </w:rPr>
        <w:t>（盖章）                                                    填报日期：</w:t>
      </w:r>
      <w:r>
        <w:rPr>
          <w:rFonts w:hint="default" w:ascii="Times New Roman" w:hAnsi="Times New Roman" w:eastAsia="楷体_GB2312" w:cs="Times New Roman"/>
          <w:sz w:val="24"/>
          <w:szCs w:val="24"/>
          <w:u w:val="single"/>
        </w:rPr>
        <w:t xml:space="preserve">    </w:t>
      </w:r>
      <w:r>
        <w:rPr>
          <w:rFonts w:hint="default" w:ascii="Times New Roman" w:hAnsi="Times New Roman" w:eastAsia="楷体_GB2312" w:cs="Times New Roman"/>
          <w:sz w:val="24"/>
          <w:szCs w:val="24"/>
        </w:rPr>
        <w:t>年</w:t>
      </w:r>
      <w:r>
        <w:rPr>
          <w:rFonts w:hint="default" w:ascii="Times New Roman" w:hAnsi="Times New Roman" w:eastAsia="楷体_GB2312" w:cs="Times New Roman"/>
          <w:sz w:val="24"/>
          <w:szCs w:val="24"/>
          <w:u w:val="single"/>
        </w:rPr>
        <w:t xml:space="preserve">    </w:t>
      </w:r>
      <w:r>
        <w:rPr>
          <w:rFonts w:hint="default" w:ascii="Times New Roman" w:hAnsi="Times New Roman" w:eastAsia="楷体_GB2312" w:cs="Times New Roman"/>
          <w:sz w:val="24"/>
          <w:szCs w:val="24"/>
        </w:rPr>
        <w:t>月</w:t>
      </w:r>
      <w:r>
        <w:rPr>
          <w:rFonts w:hint="default" w:ascii="Times New Roman" w:hAnsi="Times New Roman" w:eastAsia="楷体_GB2312" w:cs="Times New Roman"/>
          <w:sz w:val="24"/>
          <w:szCs w:val="24"/>
          <w:u w:val="single"/>
        </w:rPr>
        <w:t xml:space="preserve">    </w:t>
      </w:r>
      <w:r>
        <w:rPr>
          <w:rFonts w:hint="default" w:ascii="Times New Roman" w:hAnsi="Times New Roman" w:eastAsia="楷体_GB2312" w:cs="Times New Roman"/>
          <w:sz w:val="24"/>
          <w:szCs w:val="24"/>
        </w:rPr>
        <w:t>日</w:t>
      </w:r>
    </w:p>
    <w:p>
      <w:pPr>
        <w:spacing w:line="300" w:lineRule="exact"/>
        <w:rPr>
          <w:rFonts w:hint="default" w:ascii="Times New Roman" w:hAnsi="Times New Roman" w:cs="Times New Roman"/>
        </w:rPr>
      </w:pPr>
    </w:p>
    <w:tbl>
      <w:tblPr>
        <w:tblStyle w:val="5"/>
        <w:tblW w:w="13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2968"/>
        <w:gridCol w:w="2525"/>
        <w:gridCol w:w="224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3309"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主体名称（全称）</w:t>
            </w:r>
          </w:p>
        </w:tc>
        <w:tc>
          <w:tcPr>
            <w:tcW w:w="10542" w:type="dxa"/>
            <w:gridSpan w:val="4"/>
            <w:vAlign w:val="center"/>
          </w:tcPr>
          <w:p>
            <w:pPr>
              <w:spacing w:before="100" w:beforeAutospacing="1"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3309"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主体性质</w:t>
            </w:r>
          </w:p>
        </w:tc>
        <w:tc>
          <w:tcPr>
            <w:tcW w:w="10542" w:type="dxa"/>
            <w:gridSpan w:val="4"/>
            <w:vAlign w:val="center"/>
          </w:tcPr>
          <w:p>
            <w:pPr>
              <w:spacing w:before="100" w:beforeAutospacing="1"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3309"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主要法律依据</w:t>
            </w:r>
          </w:p>
        </w:tc>
        <w:tc>
          <w:tcPr>
            <w:tcW w:w="10542" w:type="dxa"/>
            <w:gridSpan w:val="4"/>
            <w:vAlign w:val="center"/>
          </w:tcPr>
          <w:p>
            <w:pPr>
              <w:spacing w:before="100" w:beforeAutospacing="1"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3309" w:type="dxa"/>
            <w:vMerge w:val="restart"/>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主体三定方案</w:t>
            </w:r>
          </w:p>
        </w:tc>
        <w:tc>
          <w:tcPr>
            <w:tcW w:w="2968"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三定方案名称</w:t>
            </w:r>
          </w:p>
        </w:tc>
        <w:tc>
          <w:tcPr>
            <w:tcW w:w="7574" w:type="dxa"/>
            <w:gridSpan w:val="3"/>
            <w:vAlign w:val="center"/>
          </w:tcPr>
          <w:p>
            <w:pPr>
              <w:spacing w:before="100" w:beforeAutospacing="1"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3309" w:type="dxa"/>
            <w:vMerge w:val="continue"/>
            <w:vAlign w:val="center"/>
          </w:tcPr>
          <w:p>
            <w:pPr>
              <w:spacing w:before="100" w:beforeAutospacing="1" w:line="300" w:lineRule="exact"/>
              <w:jc w:val="center"/>
              <w:rPr>
                <w:rFonts w:hint="default" w:ascii="Times New Roman" w:hAnsi="Times New Roman" w:eastAsia="仿宋_GB2312" w:cs="Times New Roman"/>
                <w:sz w:val="24"/>
                <w:szCs w:val="24"/>
              </w:rPr>
            </w:pPr>
          </w:p>
        </w:tc>
        <w:tc>
          <w:tcPr>
            <w:tcW w:w="2968"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发文机关</w:t>
            </w:r>
          </w:p>
        </w:tc>
        <w:tc>
          <w:tcPr>
            <w:tcW w:w="7574" w:type="dxa"/>
            <w:gridSpan w:val="3"/>
            <w:vAlign w:val="center"/>
          </w:tcPr>
          <w:p>
            <w:pPr>
              <w:spacing w:before="100" w:beforeAutospacing="1"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3309" w:type="dxa"/>
            <w:vMerge w:val="continue"/>
            <w:vAlign w:val="center"/>
          </w:tcPr>
          <w:p>
            <w:pPr>
              <w:spacing w:before="100" w:beforeAutospacing="1" w:line="300" w:lineRule="exact"/>
              <w:jc w:val="center"/>
              <w:rPr>
                <w:rFonts w:hint="default" w:ascii="Times New Roman" w:hAnsi="Times New Roman" w:eastAsia="仿宋_GB2312" w:cs="Times New Roman"/>
                <w:sz w:val="24"/>
                <w:szCs w:val="24"/>
              </w:rPr>
            </w:pPr>
          </w:p>
        </w:tc>
        <w:tc>
          <w:tcPr>
            <w:tcW w:w="2968"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文号</w:t>
            </w:r>
          </w:p>
        </w:tc>
        <w:tc>
          <w:tcPr>
            <w:tcW w:w="2525" w:type="dxa"/>
            <w:vAlign w:val="center"/>
          </w:tcPr>
          <w:p>
            <w:pPr>
              <w:spacing w:before="100" w:beforeAutospacing="1" w:line="300" w:lineRule="exact"/>
              <w:jc w:val="center"/>
              <w:rPr>
                <w:rFonts w:hint="default" w:ascii="Times New Roman" w:hAnsi="Times New Roman" w:eastAsia="仿宋_GB2312" w:cs="Times New Roman"/>
                <w:sz w:val="24"/>
                <w:szCs w:val="24"/>
              </w:rPr>
            </w:pPr>
          </w:p>
        </w:tc>
        <w:tc>
          <w:tcPr>
            <w:tcW w:w="2244"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发文时间</w:t>
            </w:r>
          </w:p>
        </w:tc>
        <w:tc>
          <w:tcPr>
            <w:tcW w:w="2805" w:type="dxa"/>
            <w:vAlign w:val="center"/>
          </w:tcPr>
          <w:p>
            <w:pPr>
              <w:spacing w:before="100" w:beforeAutospacing="1"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3309"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申报必要性说明</w:t>
            </w:r>
          </w:p>
        </w:tc>
        <w:tc>
          <w:tcPr>
            <w:tcW w:w="10542" w:type="dxa"/>
            <w:gridSpan w:val="4"/>
            <w:vAlign w:val="center"/>
          </w:tcPr>
          <w:p>
            <w:pPr>
              <w:spacing w:before="100" w:beforeAutospacing="1"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3309"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是否有下属法律法规授权组织</w:t>
            </w:r>
          </w:p>
        </w:tc>
        <w:tc>
          <w:tcPr>
            <w:tcW w:w="10542" w:type="dxa"/>
            <w:gridSpan w:val="4"/>
            <w:vAlign w:val="center"/>
          </w:tcPr>
          <w:p>
            <w:pPr>
              <w:spacing w:before="100" w:beforeAutospacing="1"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3309"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授权组织名称（全称）</w:t>
            </w:r>
          </w:p>
        </w:tc>
        <w:tc>
          <w:tcPr>
            <w:tcW w:w="10542" w:type="dxa"/>
            <w:gridSpan w:val="4"/>
            <w:vAlign w:val="center"/>
          </w:tcPr>
          <w:p>
            <w:pPr>
              <w:spacing w:before="100" w:beforeAutospacing="1"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3309"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授权组织设立依据</w:t>
            </w:r>
          </w:p>
        </w:tc>
        <w:tc>
          <w:tcPr>
            <w:tcW w:w="10542" w:type="dxa"/>
            <w:gridSpan w:val="4"/>
            <w:vAlign w:val="center"/>
          </w:tcPr>
          <w:p>
            <w:pPr>
              <w:spacing w:before="100" w:beforeAutospacing="1"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3309"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授权组织是否独立行使行政管理职能</w:t>
            </w:r>
          </w:p>
        </w:tc>
        <w:tc>
          <w:tcPr>
            <w:tcW w:w="10542" w:type="dxa"/>
            <w:gridSpan w:val="4"/>
          </w:tcPr>
          <w:p>
            <w:pPr>
              <w:spacing w:before="100" w:beforeAutospacing="1"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309" w:type="dxa"/>
            <w:vAlign w:val="center"/>
          </w:tcPr>
          <w:p>
            <w:pPr>
              <w:spacing w:before="100" w:beforeAutospacing="1"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c>
          <w:tcPr>
            <w:tcW w:w="10542" w:type="dxa"/>
            <w:gridSpan w:val="4"/>
          </w:tcPr>
          <w:p>
            <w:pPr>
              <w:spacing w:before="100" w:beforeAutospacing="1" w:line="300" w:lineRule="exact"/>
              <w:rPr>
                <w:rFonts w:hint="default" w:ascii="Times New Roman" w:hAnsi="Times New Roman" w:eastAsia="仿宋_GB2312" w:cs="Times New Roman"/>
                <w:sz w:val="24"/>
                <w:szCs w:val="24"/>
              </w:rPr>
            </w:pPr>
          </w:p>
        </w:tc>
      </w:tr>
    </w:tbl>
    <w:p>
      <w:pPr>
        <w:tabs>
          <w:tab w:val="left" w:pos="2473"/>
        </w:tabs>
        <w:spacing w:line="300" w:lineRule="exact"/>
        <w:jc w:val="left"/>
        <w:rPr>
          <w:rFonts w:hint="default" w:ascii="Times New Roman" w:hAnsi="Times New Roman" w:eastAsia="楷体_GB2312" w:cs="Times New Roman"/>
        </w:rPr>
      </w:pPr>
      <w:r>
        <w:rPr>
          <w:rFonts w:hint="default" w:ascii="Times New Roman" w:hAnsi="Times New Roman" w:eastAsia="楷体_GB2312" w:cs="Times New Roman"/>
        </w:rPr>
        <w:t>填报人员：                                                                                               联系电话：</w:t>
      </w:r>
    </w:p>
    <w:p>
      <w:pPr>
        <w:tabs>
          <w:tab w:val="left" w:pos="2473"/>
        </w:tabs>
        <w:spacing w:line="300" w:lineRule="exact"/>
        <w:jc w:val="left"/>
        <w:rPr>
          <w:rFonts w:hint="default" w:ascii="Times New Roman" w:hAnsi="Times New Roman" w:eastAsia="楷体_GB2312" w:cs="Times New Roman"/>
        </w:rPr>
      </w:pPr>
      <w:r>
        <w:rPr>
          <w:rFonts w:hint="default" w:ascii="Times New Roman" w:hAnsi="Times New Roman" w:eastAsia="楷体_GB2312" w:cs="Times New Roman"/>
        </w:rPr>
        <w:t>说明：1.主体性质包括：行政机关、法律法规授权的组织、 依法设立的派出机关</w:t>
      </w:r>
    </w:p>
    <w:p>
      <w:pPr>
        <w:tabs>
          <w:tab w:val="left" w:pos="2473"/>
        </w:tabs>
        <w:spacing w:line="300" w:lineRule="exact"/>
        <w:jc w:val="left"/>
        <w:rPr>
          <w:rFonts w:hint="default" w:ascii="Times New Roman" w:hAnsi="Times New Roman" w:cs="Times New Roman"/>
        </w:rPr>
      </w:pPr>
      <w:r>
        <w:rPr>
          <w:rFonts w:hint="default" w:ascii="Times New Roman" w:hAnsi="Times New Roman" w:eastAsia="楷体_GB2312" w:cs="Times New Roman"/>
        </w:rPr>
        <w:t xml:space="preserve">      2.主要法律依据包括：法律、行政法规、地方性法规、部门规章、地方政府规章、上级政策文件。</w:t>
      </w:r>
    </w:p>
    <w:sectPr>
      <w:pgSz w:w="16838" w:h="11906" w:orient="landscape"/>
      <w:pgMar w:top="1588" w:right="2098" w:bottom="1474" w:left="1985"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420" w:leftChars="200" w:right="277" w:rightChars="132"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ind w:left="420" w:leftChars="200" w:right="277" w:rightChars="132"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37269"/>
    <w:rsid w:val="000E39F4"/>
    <w:rsid w:val="00112C7A"/>
    <w:rsid w:val="00271341"/>
    <w:rsid w:val="00523A96"/>
    <w:rsid w:val="005A2A32"/>
    <w:rsid w:val="00737235"/>
    <w:rsid w:val="007925E7"/>
    <w:rsid w:val="009640B9"/>
    <w:rsid w:val="00970819"/>
    <w:rsid w:val="00B86787"/>
    <w:rsid w:val="00C01C0F"/>
    <w:rsid w:val="00F240EB"/>
    <w:rsid w:val="00F9424E"/>
    <w:rsid w:val="02152C4E"/>
    <w:rsid w:val="59600C11"/>
    <w:rsid w:val="7923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u w:val="single"/>
    </w:rPr>
  </w:style>
  <w:style w:type="character" w:customStyle="1" w:styleId="8">
    <w:name w:val="页眉 字符"/>
    <w:basedOn w:val="6"/>
    <w:link w:val="4"/>
    <w:qFormat/>
    <w:uiPriority w:val="0"/>
    <w:rPr>
      <w:rFonts w:ascii="Calibri" w:hAnsi="Calibri"/>
      <w:kern w:val="2"/>
      <w:sz w:val="18"/>
      <w:szCs w:val="18"/>
    </w:rPr>
  </w:style>
  <w:style w:type="character" w:customStyle="1" w:styleId="9">
    <w:name w:val="批注框文本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625</Words>
  <Characters>3564</Characters>
  <Lines>29</Lines>
  <Paragraphs>8</Paragraphs>
  <TotalTime>22</TotalTime>
  <ScaleCrop>false</ScaleCrop>
  <LinksUpToDate>false</LinksUpToDate>
  <CharactersWithSpaces>4181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2019-07-18T03:06:00Z</dcterms:created>
  <dc:creator>张杰</dc:creator>
  <cp:lastModifiedBy>Administrator</cp:lastModifiedBy>
  <cp:lastPrinted>2019-08-23T01:37:00Z</cp:lastPrinted>
  <dcterms:modified xsi:type="dcterms:W3CDTF">2019-08-30T08:01:36Z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